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F" w:rsidRDefault="006A375F">
      <w:pPr>
        <w:jc w:val="center"/>
      </w:pPr>
    </w:p>
    <w:p w:rsidR="006A375F" w:rsidRDefault="006A375F" w:rsidP="00002727">
      <w:pPr>
        <w:pStyle w:val="af"/>
      </w:pPr>
      <w:r w:rsidRPr="009D4890">
        <w:object w:dxaOrig="681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62.4pt" o:ole="" fillcolor="window">
            <v:imagedata r:id="rId7" o:title=""/>
          </v:shape>
          <o:OLEObject Type="Embed" ProgID="Word.Picture.8" ShapeID="_x0000_i1025" DrawAspect="Content" ObjectID="_1679143971" r:id="rId8"/>
        </w:object>
      </w:r>
    </w:p>
    <w:p w:rsidR="006A375F" w:rsidRDefault="006A375F" w:rsidP="00002727">
      <w:pPr>
        <w:jc w:val="center"/>
        <w:rPr>
          <w:lang w:val="en-US"/>
        </w:rPr>
      </w:pPr>
    </w:p>
    <w:p w:rsidR="006A375F" w:rsidRPr="00330AB4" w:rsidRDefault="006A375F" w:rsidP="0000272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:rsidR="006A375F" w:rsidRPr="00EE024B" w:rsidRDefault="006A375F" w:rsidP="00002727">
      <w:pPr>
        <w:jc w:val="center"/>
        <w:rPr>
          <w:spacing w:val="20"/>
          <w:sz w:val="22"/>
          <w:szCs w:val="22"/>
        </w:rPr>
      </w:pPr>
    </w:p>
    <w:p w:rsidR="006A375F" w:rsidRPr="00330AB4" w:rsidRDefault="006A375F" w:rsidP="000027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ПРАВИТЕЛЬСТВА</w:t>
      </w:r>
      <w:r w:rsidRPr="00330AB4">
        <w:rPr>
          <w:b/>
          <w:sz w:val="36"/>
          <w:szCs w:val="36"/>
        </w:rPr>
        <w:t xml:space="preserve"> ВОЛОГОДСКОЙ ОБЛАСТИ</w:t>
      </w:r>
    </w:p>
    <w:p w:rsidR="006A375F" w:rsidRPr="00EE024B" w:rsidRDefault="006A375F" w:rsidP="00002727">
      <w:pPr>
        <w:jc w:val="center"/>
        <w:rPr>
          <w:b/>
          <w:sz w:val="24"/>
        </w:rPr>
      </w:pPr>
    </w:p>
    <w:p w:rsidR="006A375F" w:rsidRPr="00EE024B" w:rsidRDefault="006A375F" w:rsidP="00002727">
      <w:pPr>
        <w:rPr>
          <w:b/>
        </w:rPr>
      </w:pPr>
      <w:r w:rsidRPr="00EE024B">
        <w:rPr>
          <w:b/>
        </w:rPr>
        <w:t xml:space="preserve">         </w:t>
      </w:r>
    </w:p>
    <w:p w:rsidR="006A375F" w:rsidRDefault="006A375F" w:rsidP="00002727">
      <w:pPr>
        <w:rPr>
          <w:sz w:val="16"/>
        </w:rPr>
      </w:pPr>
    </w:p>
    <w:p w:rsidR="006A375F" w:rsidRDefault="006A375F" w:rsidP="00002727"/>
    <w:p w:rsidR="006A375F" w:rsidRDefault="00C035C3" w:rsidP="00002727">
      <w:r>
        <w:rPr>
          <w:noProof/>
        </w:rPr>
        <w:pict>
          <v:rect id="_x0000_s1026" style="position:absolute;margin-left:30.25pt;margin-top:6.95pt;width:86.3pt;height:21.65pt;z-index:1" filled="f" fillcolor="blue" stroked="f" strokecolor="red" strokeweight="1pt">
            <v:textbox inset="1pt,1pt,1pt,1pt">
              <w:txbxContent>
                <w:p w:rsidR="000243A6" w:rsidRPr="007F7EB7" w:rsidRDefault="000243A6" w:rsidP="0000272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413.1pt;margin-top:6.95pt;width:75.05pt;height:21.65pt;z-index:2" filled="f" stroked="f" strokecolor="red" strokeweight="1pt">
            <v:textbox inset="1pt,1pt,1pt,1pt">
              <w:txbxContent>
                <w:p w:rsidR="000243A6" w:rsidRPr="007F7EB7" w:rsidRDefault="000243A6" w:rsidP="0000272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A375F" w:rsidRDefault="006A375F" w:rsidP="00002727">
      <w:pPr>
        <w:jc w:val="center"/>
        <w:rPr>
          <w:sz w:val="22"/>
        </w:rPr>
      </w:pPr>
      <w:r>
        <w:t>От  _______________</w:t>
      </w:r>
      <w:r>
        <w:softHyphen/>
      </w:r>
      <w:r>
        <w:softHyphen/>
      </w:r>
      <w:r>
        <w:softHyphen/>
        <w:t xml:space="preserve">______                                                                                                         </w:t>
      </w:r>
      <w:r>
        <w:rPr>
          <w:sz w:val="22"/>
        </w:rPr>
        <w:t>№  ______________</w:t>
      </w:r>
    </w:p>
    <w:p w:rsidR="006A375F" w:rsidRPr="00EE024B" w:rsidRDefault="006A375F" w:rsidP="00002727">
      <w:pPr>
        <w:jc w:val="center"/>
        <w:rPr>
          <w:b/>
          <w:sz w:val="26"/>
        </w:rPr>
      </w:pPr>
      <w:r w:rsidRPr="00EE024B">
        <w:rPr>
          <w:b/>
        </w:rPr>
        <w:t>г.</w:t>
      </w:r>
      <w:r>
        <w:rPr>
          <w:b/>
        </w:rPr>
        <w:t xml:space="preserve"> </w:t>
      </w:r>
      <w:r w:rsidRPr="00EE024B">
        <w:rPr>
          <w:b/>
        </w:rPr>
        <w:t>Вологда</w:t>
      </w:r>
    </w:p>
    <w:p w:rsidR="006A375F" w:rsidRDefault="006A375F" w:rsidP="00002727">
      <w:pPr>
        <w:jc w:val="center"/>
        <w:rPr>
          <w:sz w:val="28"/>
        </w:rPr>
      </w:pPr>
    </w:p>
    <w:p w:rsidR="006A375F" w:rsidRDefault="00C035C3" w:rsidP="00002727">
      <w:pPr>
        <w:jc w:val="center"/>
        <w:rPr>
          <w:sz w:val="28"/>
        </w:rPr>
      </w:pPr>
      <w:r w:rsidRPr="00C035C3">
        <w:rPr>
          <w:noProof/>
        </w:rPr>
        <w:pict>
          <v:rect id="_x0000_s1028" style="position:absolute;left:0;text-align:left;margin-left:5.15pt;margin-top:14.85pt;width:477pt;height:45pt;z-index:3" filled="f" stroked="f" strokecolor="red" strokeweight="1pt">
            <v:textbox inset="1pt,1pt,1pt,1pt">
              <w:txbxContent>
                <w:p w:rsidR="000243A6" w:rsidRDefault="000243A6" w:rsidP="00114C1D">
                  <w:pPr>
                    <w:pStyle w:val="af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внесении изменений в постановление Правительства области</w:t>
                  </w:r>
                </w:p>
                <w:p w:rsidR="000243A6" w:rsidRDefault="000243A6" w:rsidP="00114C1D">
                  <w:pPr>
                    <w:pStyle w:val="af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22 апреля 2019 года № 387</w:t>
                  </w:r>
                </w:p>
                <w:p w:rsidR="000243A6" w:rsidRPr="00114C1D" w:rsidRDefault="000243A6" w:rsidP="00114C1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A375F" w:rsidRDefault="006A375F" w:rsidP="00002727">
      <w:pPr>
        <w:jc w:val="center"/>
        <w:rPr>
          <w:sz w:val="28"/>
        </w:rPr>
      </w:pPr>
    </w:p>
    <w:p w:rsidR="006A375F" w:rsidRDefault="006A375F" w:rsidP="00002727"/>
    <w:p w:rsidR="006A375F" w:rsidRDefault="006A375F" w:rsidP="0000272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375F" w:rsidRDefault="006A375F" w:rsidP="00002727">
      <w:pPr>
        <w:jc w:val="center"/>
      </w:pPr>
    </w:p>
    <w:p w:rsidR="006A375F" w:rsidRPr="007F7EB7" w:rsidRDefault="006A375F" w:rsidP="00002727">
      <w:pPr>
        <w:spacing w:line="360" w:lineRule="auto"/>
        <w:jc w:val="both"/>
        <w:rPr>
          <w:b/>
          <w:sz w:val="28"/>
        </w:rPr>
      </w:pPr>
      <w:r w:rsidRPr="00002727">
        <w:rPr>
          <w:sz w:val="28"/>
        </w:rPr>
        <w:t>Правительство области</w:t>
      </w:r>
      <w:r>
        <w:rPr>
          <w:b/>
          <w:sz w:val="28"/>
        </w:rPr>
        <w:t xml:space="preserve"> ПОСТАНОВЛЯЕТ</w:t>
      </w:r>
      <w:r w:rsidRPr="007F7EB7">
        <w:rPr>
          <w:b/>
          <w:sz w:val="28"/>
        </w:rPr>
        <w:t>:</w:t>
      </w:r>
    </w:p>
    <w:p w:rsidR="00114C1D" w:rsidRPr="00114C1D" w:rsidRDefault="00114C1D" w:rsidP="00114C1D">
      <w:pPr>
        <w:spacing w:line="360" w:lineRule="auto"/>
        <w:ind w:firstLine="709"/>
        <w:jc w:val="both"/>
        <w:rPr>
          <w:sz w:val="28"/>
          <w:szCs w:val="28"/>
        </w:rPr>
      </w:pPr>
      <w:r w:rsidRPr="00114C1D">
        <w:rPr>
          <w:sz w:val="28"/>
          <w:szCs w:val="28"/>
        </w:rPr>
        <w:t>1. Внести в государственную программу «Развитие физической культуры и спорта в Вологодской области на 2021-2025 годы», утвержденную постановлением Правительства области от 22 апреля 2019 года № 387, следующие изменения:</w:t>
      </w:r>
    </w:p>
    <w:p w:rsidR="00114C1D" w:rsidRPr="00114C1D" w:rsidRDefault="00114C1D" w:rsidP="00114C1D">
      <w:pPr>
        <w:spacing w:line="360" w:lineRule="auto"/>
        <w:ind w:firstLine="709"/>
        <w:jc w:val="both"/>
        <w:rPr>
          <w:sz w:val="28"/>
          <w:szCs w:val="28"/>
        </w:rPr>
      </w:pPr>
      <w:r w:rsidRPr="00114C1D">
        <w:rPr>
          <w:sz w:val="28"/>
          <w:szCs w:val="28"/>
        </w:rPr>
        <w:t>1.1 в паспорте государственной программы позицию «Объемы финансового обеспечения государственной программы за счет средств областного бюджета» изложить в следующей редакции:</w:t>
      </w:r>
    </w:p>
    <w:tbl>
      <w:tblPr>
        <w:tblW w:w="10065" w:type="dxa"/>
        <w:tblInd w:w="-209" w:type="dxa"/>
        <w:tblCellMar>
          <w:left w:w="75" w:type="dxa"/>
          <w:right w:w="75" w:type="dxa"/>
        </w:tblCellMar>
        <w:tblLook w:val="0000"/>
      </w:tblPr>
      <w:tblGrid>
        <w:gridCol w:w="2552"/>
        <w:gridCol w:w="7513"/>
      </w:tblGrid>
      <w:tr w:rsidR="00114C1D" w:rsidRPr="00114C1D" w:rsidTr="000243A6">
        <w:trPr>
          <w:trHeight w:val="1223"/>
        </w:trPr>
        <w:tc>
          <w:tcPr>
            <w:tcW w:w="2552" w:type="dxa"/>
          </w:tcPr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«Объемы финансового обеспечения государственной программы за счет средств областного бюджета</w:t>
            </w:r>
          </w:p>
        </w:tc>
        <w:tc>
          <w:tcPr>
            <w:tcW w:w="7513" w:type="dxa"/>
          </w:tcPr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объем финансового обеспечения на реализацию государственной программы за счет средств областного бюджета – 3 610 162,6 тыс. рублей, в том числе по годам: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2021 год – 1 433 183,8 тыс. рублей,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2022 год – 1 185 526,4 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2023 год – 257 652,4 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2024 год – 446 400,0 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2025 год – 287 400,0 тыс. рублей,</w:t>
            </w:r>
          </w:p>
          <w:p w:rsidR="00114C1D" w:rsidRPr="00114C1D" w:rsidRDefault="00114C1D" w:rsidP="000243A6">
            <w:pPr>
              <w:pStyle w:val="ConsPlusNormal0"/>
              <w:jc w:val="both"/>
              <w:rPr>
                <w:rFonts w:ascii="Times New Roman" w:hAnsi="Times New Roman" w:cs="Times New Roman"/>
                <w:szCs w:val="28"/>
              </w:rPr>
            </w:pPr>
            <w:r w:rsidRPr="00114C1D">
              <w:rPr>
                <w:rFonts w:ascii="Times New Roman" w:hAnsi="Times New Roman" w:cs="Times New Roman"/>
                <w:szCs w:val="28"/>
              </w:rPr>
              <w:t>из них: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 xml:space="preserve">собственные доходы областного бюджета – 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3 052 166,6 тыс. рублей, в том числе по годам: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2021 год – 1178 029,3 тыс. рублей,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2022 год – 938 214,6 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2023 год – 202 122,7 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lastRenderedPageBreak/>
              <w:t>2024 год – 446 400,0 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2025 год – 287 400,0 тыс. рублей,</w:t>
            </w:r>
          </w:p>
          <w:p w:rsidR="00114C1D" w:rsidRPr="00114C1D" w:rsidRDefault="00114C1D" w:rsidP="000243A6">
            <w:pPr>
              <w:pStyle w:val="ConsPlusNormal0"/>
              <w:jc w:val="both"/>
              <w:rPr>
                <w:rFonts w:ascii="Times New Roman" w:hAnsi="Times New Roman" w:cs="Times New Roman"/>
                <w:szCs w:val="28"/>
              </w:rPr>
            </w:pPr>
            <w:r w:rsidRPr="00114C1D">
              <w:rPr>
                <w:rFonts w:ascii="Times New Roman" w:hAnsi="Times New Roman" w:cs="Times New Roman"/>
                <w:szCs w:val="28"/>
              </w:rPr>
              <w:t xml:space="preserve">безвозмездные поступления из федерального бюджета в форме субсидий – </w:t>
            </w:r>
            <w:r w:rsidRPr="00114C1D">
              <w:rPr>
                <w:rFonts w:ascii="Times New Roman" w:hAnsi="Times New Roman" w:cs="Times New Roman"/>
                <w:color w:val="000000"/>
                <w:szCs w:val="28"/>
              </w:rPr>
              <w:t xml:space="preserve">557 996,0 </w:t>
            </w:r>
            <w:r w:rsidRPr="00114C1D">
              <w:rPr>
                <w:rFonts w:ascii="Times New Roman" w:hAnsi="Times New Roman" w:cs="Times New Roman"/>
                <w:szCs w:val="28"/>
              </w:rPr>
              <w:t>тыс. рублей,</w:t>
            </w:r>
          </w:p>
          <w:p w:rsidR="00114C1D" w:rsidRPr="00114C1D" w:rsidRDefault="00114C1D" w:rsidP="000243A6">
            <w:pPr>
              <w:jc w:val="both"/>
              <w:outlineLvl w:val="1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в том числе по годам: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2021 год – 255 154,5 тыс. рублей,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2022 год – 247 311,8 тыс. рублей,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2023 год – 55 529,7 тыс. рублей»;</w:t>
            </w:r>
          </w:p>
          <w:p w:rsidR="00114C1D" w:rsidRPr="00114C1D" w:rsidRDefault="00114C1D" w:rsidP="000243A6">
            <w:pPr>
              <w:jc w:val="both"/>
              <w:rPr>
                <w:sz w:val="28"/>
                <w:szCs w:val="28"/>
              </w:rPr>
            </w:pPr>
          </w:p>
        </w:tc>
      </w:tr>
    </w:tbl>
    <w:p w:rsidR="00114C1D" w:rsidRPr="00114C1D" w:rsidRDefault="00114C1D" w:rsidP="00114C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Cs w:val="28"/>
        </w:rPr>
      </w:pPr>
      <w:r w:rsidRPr="00114C1D">
        <w:rPr>
          <w:rFonts w:ascii="Times New Roman" w:hAnsi="Times New Roman" w:cs="Times New Roman"/>
          <w:b w:val="0"/>
          <w:szCs w:val="28"/>
        </w:rPr>
        <w:lastRenderedPageBreak/>
        <w:t>1.2 раздел III «Финансовое обеспечение реализации государственной программы за счет средств областного бюджета» изложить в новой редакции согласно приложению 1 к настоящему постановлению;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 xml:space="preserve">1.3 раздел </w:t>
      </w:r>
      <w:r w:rsidRPr="00114C1D">
        <w:rPr>
          <w:rFonts w:ascii="Times New Roman" w:hAnsi="Times New Roman" w:cs="Times New Roman"/>
          <w:szCs w:val="28"/>
          <w:lang w:val="en-US"/>
        </w:rPr>
        <w:t>IV</w:t>
      </w:r>
      <w:r w:rsidRPr="00114C1D">
        <w:rPr>
          <w:rFonts w:ascii="Times New Roman" w:hAnsi="Times New Roman" w:cs="Times New Roman"/>
          <w:szCs w:val="28"/>
        </w:rPr>
        <w:t xml:space="preserve"> «Прогнозная (справочная) оценка объемов привлечения средств федерального бюджета, бюджетов муниципальных образований области, бюджетов государственных внебюджетных фондов, средств физических и юридических лиц на реализацию целей государственной программы» изложить в новой редакции согласно приложению 2 к настоящему постановлению;</w:t>
      </w:r>
    </w:p>
    <w:p w:rsidR="00114C1D" w:rsidRPr="00114C1D" w:rsidRDefault="00114C1D" w:rsidP="00114C1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114C1D">
        <w:rPr>
          <w:rFonts w:ascii="Times New Roman" w:hAnsi="Times New Roman" w:cs="Times New Roman"/>
          <w:b w:val="0"/>
          <w:szCs w:val="28"/>
        </w:rPr>
        <w:t xml:space="preserve">1.4 в подпрограмме 1 «Физическая культура и массовый спорт» (приложение 1 к государственной программе): 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>1.4.1 в паспорте подпрограммы 1 позицию «Объемы финансового обеспечения подпрограммы 1 за счет средств областного бюджета»  изложить в следующей редакции:</w:t>
      </w:r>
    </w:p>
    <w:tbl>
      <w:tblPr>
        <w:tblW w:w="90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6945"/>
      </w:tblGrid>
      <w:tr w:rsidR="00114C1D" w:rsidRPr="00114C1D" w:rsidTr="000243A6">
        <w:tc>
          <w:tcPr>
            <w:tcW w:w="2127" w:type="dxa"/>
          </w:tcPr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«Объемы финансового обеспечения подпрограммы 1 за счет средств областного бюджета</w:t>
            </w:r>
          </w:p>
        </w:tc>
        <w:tc>
          <w:tcPr>
            <w:tcW w:w="6945" w:type="dxa"/>
          </w:tcPr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объем финансового обеспечения подпрограммы 1 за счет средств областного бюджета –  905 570,8   тыс. рублей, в том числе по годам реализации: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2021 год – 453 449,0 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2022 год – 144 312,9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2023 год – 44 604,0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2024 год –  211 102,5 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2025 год – 52 102,5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из них: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собственные доходы областного бюджета –  879 526,2  тыс. рублей, в том числе по годам реализации: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2021 год – 446 718,1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2022 год – 134 657,4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2023 год –  34 945,8 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2024 год – 211 102,5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2025 год – 52 102,5 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 xml:space="preserve">безвозмездные поступления из федерального бюджета в </w:t>
            </w:r>
            <w:r w:rsidRPr="00114C1D">
              <w:rPr>
                <w:sz w:val="28"/>
                <w:szCs w:val="28"/>
              </w:rPr>
              <w:lastRenderedPageBreak/>
              <w:t>форме субсидий – 26 044,6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в том числе по годам: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2021 год – 6 730,90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2022 год – 9 655,50 тыс. рублей,</w:t>
            </w:r>
          </w:p>
          <w:p w:rsidR="00114C1D" w:rsidRPr="00114C1D" w:rsidRDefault="00114C1D" w:rsidP="000243A6">
            <w:pPr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2023 год – 9 658,20 тыс. рублей»;</w:t>
            </w:r>
          </w:p>
        </w:tc>
      </w:tr>
    </w:tbl>
    <w:p w:rsidR="00114C1D" w:rsidRPr="00114C1D" w:rsidRDefault="00114C1D" w:rsidP="000243A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lastRenderedPageBreak/>
        <w:t xml:space="preserve">1.4.2 </w:t>
      </w:r>
      <w:r w:rsidR="000243A6" w:rsidRPr="00114C1D">
        <w:rPr>
          <w:rFonts w:ascii="Times New Roman" w:hAnsi="Times New Roman" w:cs="Times New Roman"/>
          <w:szCs w:val="28"/>
        </w:rPr>
        <w:t xml:space="preserve">в пункте 2 </w:t>
      </w:r>
      <w:r w:rsidRPr="00114C1D">
        <w:rPr>
          <w:rFonts w:ascii="Times New Roman" w:hAnsi="Times New Roman" w:cs="Times New Roman"/>
          <w:szCs w:val="28"/>
        </w:rPr>
        <w:t>раздел</w:t>
      </w:r>
      <w:r w:rsidR="005551D4">
        <w:rPr>
          <w:rFonts w:ascii="Times New Roman" w:hAnsi="Times New Roman" w:cs="Times New Roman"/>
          <w:szCs w:val="28"/>
        </w:rPr>
        <w:t>а</w:t>
      </w:r>
      <w:r w:rsidRPr="00114C1D">
        <w:rPr>
          <w:rFonts w:ascii="Times New Roman" w:hAnsi="Times New Roman" w:cs="Times New Roman"/>
          <w:szCs w:val="28"/>
        </w:rPr>
        <w:t xml:space="preserve"> </w:t>
      </w:r>
      <w:r w:rsidRPr="00114C1D">
        <w:rPr>
          <w:rFonts w:ascii="Times New Roman" w:hAnsi="Times New Roman" w:cs="Times New Roman"/>
          <w:szCs w:val="28"/>
          <w:lang w:val="en-US"/>
        </w:rPr>
        <w:t>I</w:t>
      </w:r>
      <w:r w:rsidRPr="00114C1D">
        <w:rPr>
          <w:rFonts w:ascii="Times New Roman" w:hAnsi="Times New Roman" w:cs="Times New Roman"/>
          <w:szCs w:val="28"/>
        </w:rPr>
        <w:t xml:space="preserve"> «Сведения о целевых показателя</w:t>
      </w:r>
      <w:r w:rsidR="000243A6">
        <w:rPr>
          <w:rFonts w:ascii="Times New Roman" w:hAnsi="Times New Roman" w:cs="Times New Roman"/>
          <w:szCs w:val="28"/>
        </w:rPr>
        <w:t xml:space="preserve">х (индикаторах) подпрограммы 1» </w:t>
      </w:r>
      <w:r w:rsidR="005551D4" w:rsidRPr="00114C1D">
        <w:rPr>
          <w:rFonts w:ascii="Times New Roman" w:hAnsi="Times New Roman" w:cs="Times New Roman"/>
          <w:szCs w:val="28"/>
        </w:rPr>
        <w:t>строк</w:t>
      </w:r>
      <w:r w:rsidR="005551D4">
        <w:rPr>
          <w:rFonts w:ascii="Times New Roman" w:hAnsi="Times New Roman" w:cs="Times New Roman"/>
          <w:szCs w:val="28"/>
        </w:rPr>
        <w:t xml:space="preserve">и первую, </w:t>
      </w:r>
      <w:r w:rsidR="005551D4" w:rsidRPr="00114C1D">
        <w:rPr>
          <w:rFonts w:ascii="Times New Roman" w:hAnsi="Times New Roman" w:cs="Times New Roman"/>
          <w:szCs w:val="28"/>
        </w:rPr>
        <w:t xml:space="preserve">вторую </w:t>
      </w:r>
      <w:r w:rsidRPr="00114C1D">
        <w:rPr>
          <w:rFonts w:ascii="Times New Roman" w:hAnsi="Times New Roman" w:cs="Times New Roman"/>
          <w:szCs w:val="28"/>
        </w:rPr>
        <w:t>изложить в следующей редакции: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>«</w:t>
      </w:r>
    </w:p>
    <w:tbl>
      <w:tblPr>
        <w:tblW w:w="10690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93"/>
        <w:gridCol w:w="992"/>
        <w:gridCol w:w="1342"/>
        <w:gridCol w:w="1004"/>
        <w:gridCol w:w="1008"/>
        <w:gridCol w:w="1004"/>
        <w:gridCol w:w="840"/>
        <w:gridCol w:w="955"/>
      </w:tblGrid>
      <w:tr w:rsidR="00114C1D" w:rsidRPr="00114C1D" w:rsidTr="00114C1D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количество отремонти</w:t>
            </w:r>
            <w:r w:rsidRPr="00114C1D">
              <w:rPr>
                <w:sz w:val="24"/>
                <w:szCs w:val="24"/>
              </w:rPr>
              <w:softHyphen/>
              <w:t>рованных зданий и со</w:t>
            </w:r>
            <w:r w:rsidRPr="00114C1D">
              <w:rPr>
                <w:sz w:val="24"/>
                <w:szCs w:val="24"/>
              </w:rPr>
              <w:softHyphen/>
              <w:t>оружений, находящихся в оперативном управле</w:t>
            </w:r>
            <w:r w:rsidRPr="00114C1D">
              <w:rPr>
                <w:sz w:val="24"/>
                <w:szCs w:val="24"/>
              </w:rPr>
              <w:softHyphen/>
              <w:t>нии физкультурно-спор</w:t>
            </w:r>
            <w:r w:rsidRPr="00114C1D">
              <w:rPr>
                <w:sz w:val="24"/>
                <w:szCs w:val="24"/>
              </w:rPr>
              <w:softHyphen/>
              <w:t>тивных организа</w:t>
            </w:r>
            <w:r w:rsidRPr="00114C1D">
              <w:rPr>
                <w:sz w:val="24"/>
                <w:szCs w:val="24"/>
              </w:rPr>
              <w:softHyphen/>
              <w:t xml:space="preserve">ций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-</w:t>
            </w:r>
          </w:p>
        </w:tc>
      </w:tr>
      <w:tr w:rsidR="00114C1D" w:rsidRPr="00114C1D" w:rsidTr="00114C1D">
        <w:trPr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количество введенных в эксплуатацию объек</w:t>
            </w:r>
            <w:r w:rsidRPr="00114C1D">
              <w:rPr>
                <w:sz w:val="24"/>
                <w:szCs w:val="24"/>
              </w:rPr>
              <w:softHyphen/>
              <w:t>тов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114C1D" w:rsidRDefault="00114C1D" w:rsidP="000243A6">
            <w:pPr>
              <w:jc w:val="center"/>
              <w:rPr>
                <w:sz w:val="24"/>
                <w:szCs w:val="24"/>
              </w:rPr>
            </w:pPr>
            <w:r w:rsidRPr="00114C1D">
              <w:rPr>
                <w:sz w:val="24"/>
                <w:szCs w:val="24"/>
              </w:rPr>
              <w:t>-</w:t>
            </w:r>
          </w:p>
        </w:tc>
      </w:tr>
    </w:tbl>
    <w:p w:rsidR="00114C1D" w:rsidRPr="00114C1D" w:rsidRDefault="00114C1D" w:rsidP="00114C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>»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>1.4.3 раздел IV «Финансовое обеспечение подпрограммы 1 государственной программы за счет средств областного бюджета» изложить в новой редакции согласно приложению 3 к настоящему постановлению;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 xml:space="preserve">1.4.4 раздел </w:t>
      </w:r>
      <w:r w:rsidRPr="00114C1D">
        <w:rPr>
          <w:rFonts w:ascii="Times New Roman" w:hAnsi="Times New Roman" w:cs="Times New Roman"/>
          <w:szCs w:val="28"/>
          <w:lang w:val="en-US"/>
        </w:rPr>
        <w:t>VI</w:t>
      </w:r>
      <w:r w:rsidRPr="00114C1D">
        <w:rPr>
          <w:rFonts w:ascii="Times New Roman" w:hAnsi="Times New Roman" w:cs="Times New Roman"/>
          <w:szCs w:val="28"/>
        </w:rPr>
        <w:t xml:space="preserve"> «Прогнозная (справочная) оценка объемов привлечения средств федерального бюджета и бюджетов муниципальных образований области бюджетов государственных внебюджетных фондов, средств физических и юридических лиц на реализацию целей подпрограммы 1» изложить в новой редакции согласно приложению 4 к настоящему постановлению;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 xml:space="preserve">1.4.5 </w:t>
      </w:r>
      <w:r w:rsidRPr="00114C1D">
        <w:rPr>
          <w:rFonts w:ascii="Times New Roman" w:hAnsi="Times New Roman" w:cs="Times New Roman"/>
          <w:bCs/>
          <w:szCs w:val="28"/>
        </w:rPr>
        <w:t xml:space="preserve">приложение 5 к подпрограмме 1 </w:t>
      </w:r>
      <w:r w:rsidRPr="00114C1D">
        <w:rPr>
          <w:rFonts w:ascii="Times New Roman" w:hAnsi="Times New Roman" w:cs="Times New Roman"/>
          <w:szCs w:val="28"/>
        </w:rPr>
        <w:t>изложить в новой редакции согласно приложению 5 к настоящему постановлению;</w:t>
      </w:r>
    </w:p>
    <w:p w:rsidR="00114C1D" w:rsidRPr="00114C1D" w:rsidRDefault="00114C1D" w:rsidP="00114C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14C1D">
        <w:rPr>
          <w:rFonts w:ascii="Times New Roman" w:hAnsi="Times New Roman" w:cs="Times New Roman"/>
          <w:szCs w:val="28"/>
        </w:rPr>
        <w:t xml:space="preserve">1.4.6 </w:t>
      </w:r>
      <w:r w:rsidRPr="00114C1D">
        <w:rPr>
          <w:rFonts w:ascii="Times New Roman" w:hAnsi="Times New Roman" w:cs="Times New Roman"/>
          <w:bCs/>
          <w:szCs w:val="28"/>
        </w:rPr>
        <w:t xml:space="preserve">приложение 6 к подпрограмме 1  </w:t>
      </w:r>
      <w:r w:rsidRPr="00114C1D">
        <w:rPr>
          <w:rFonts w:ascii="Times New Roman" w:hAnsi="Times New Roman" w:cs="Times New Roman"/>
          <w:szCs w:val="28"/>
        </w:rPr>
        <w:t xml:space="preserve">изложить в новой редакции согласно приложению </w:t>
      </w:r>
      <w:r w:rsidRPr="00114C1D">
        <w:rPr>
          <w:rFonts w:ascii="Times New Roman" w:hAnsi="Times New Roman" w:cs="Times New Roman"/>
          <w:bCs/>
          <w:szCs w:val="28"/>
        </w:rPr>
        <w:t xml:space="preserve">6 </w:t>
      </w:r>
      <w:r w:rsidRPr="00114C1D">
        <w:rPr>
          <w:rFonts w:ascii="Times New Roman" w:hAnsi="Times New Roman" w:cs="Times New Roman"/>
          <w:szCs w:val="28"/>
        </w:rPr>
        <w:t>к настоящему постановлению.</w:t>
      </w:r>
    </w:p>
    <w:p w:rsidR="00114C1D" w:rsidRPr="00114C1D" w:rsidRDefault="00114C1D" w:rsidP="00114C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114C1D">
        <w:rPr>
          <w:rFonts w:ascii="Times New Roman" w:hAnsi="Times New Roman" w:cs="Times New Roman"/>
          <w:b w:val="0"/>
          <w:szCs w:val="28"/>
        </w:rPr>
        <w:t>2. Настоящее постановление вступает в силу со дня его официального опубликования.</w:t>
      </w:r>
    </w:p>
    <w:p w:rsidR="00114C1D" w:rsidRPr="00114C1D" w:rsidRDefault="00114C1D" w:rsidP="00114C1D">
      <w:pPr>
        <w:tabs>
          <w:tab w:val="left" w:pos="2555"/>
        </w:tabs>
        <w:jc w:val="both"/>
        <w:rPr>
          <w:b/>
          <w:sz w:val="28"/>
          <w:szCs w:val="28"/>
        </w:rPr>
      </w:pPr>
    </w:p>
    <w:p w:rsidR="00114C1D" w:rsidRDefault="00114C1D" w:rsidP="00114C1D">
      <w:pPr>
        <w:tabs>
          <w:tab w:val="left" w:pos="2555"/>
        </w:tabs>
        <w:jc w:val="both"/>
        <w:rPr>
          <w:b/>
          <w:sz w:val="28"/>
          <w:szCs w:val="28"/>
        </w:rPr>
      </w:pPr>
      <w:r w:rsidRPr="00114C1D">
        <w:rPr>
          <w:b/>
          <w:sz w:val="28"/>
          <w:szCs w:val="28"/>
        </w:rPr>
        <w:t xml:space="preserve">Губернатор области                </w:t>
      </w:r>
      <w:r w:rsidRPr="00114C1D">
        <w:rPr>
          <w:b/>
          <w:sz w:val="28"/>
          <w:szCs w:val="28"/>
        </w:rPr>
        <w:tab/>
      </w:r>
      <w:r w:rsidRPr="00114C1D">
        <w:rPr>
          <w:b/>
          <w:sz w:val="28"/>
          <w:szCs w:val="28"/>
        </w:rPr>
        <w:tab/>
        <w:t xml:space="preserve">                               О.А. Кувшиннико</w:t>
      </w:r>
      <w:bookmarkStart w:id="0" w:name="P512"/>
      <w:bookmarkEnd w:id="0"/>
      <w:r w:rsidRPr="00114C1D">
        <w:rPr>
          <w:b/>
          <w:sz w:val="28"/>
          <w:szCs w:val="28"/>
        </w:rPr>
        <w:t>в</w:t>
      </w:r>
    </w:p>
    <w:p w:rsidR="00114C1D" w:rsidRDefault="00114C1D" w:rsidP="00114C1D">
      <w:pPr>
        <w:tabs>
          <w:tab w:val="left" w:pos="2555"/>
        </w:tabs>
        <w:jc w:val="both"/>
        <w:rPr>
          <w:b/>
          <w:sz w:val="28"/>
          <w:szCs w:val="28"/>
        </w:rPr>
        <w:sectPr w:rsidR="00114C1D" w:rsidSect="000243A6">
          <w:headerReference w:type="default" r:id="rId9"/>
          <w:headerReference w:type="first" r:id="rId10"/>
          <w:pgSz w:w="11906" w:h="16838"/>
          <w:pgMar w:top="542" w:right="680" w:bottom="1134" w:left="1418" w:header="0" w:footer="0" w:gutter="0"/>
          <w:cols w:space="720"/>
          <w:formProt w:val="0"/>
          <w:docGrid w:linePitch="381"/>
        </w:sectPr>
      </w:pPr>
    </w:p>
    <w:tbl>
      <w:tblPr>
        <w:tblW w:w="0" w:type="auto"/>
        <w:tblLook w:val="04A0"/>
      </w:tblPr>
      <w:tblGrid>
        <w:gridCol w:w="11165"/>
        <w:gridCol w:w="3153"/>
      </w:tblGrid>
      <w:tr w:rsidR="00114C1D" w:rsidRPr="00A00AAF" w:rsidTr="00114C1D">
        <w:tc>
          <w:tcPr>
            <w:tcW w:w="11165" w:type="dxa"/>
          </w:tcPr>
          <w:p w:rsidR="00114C1D" w:rsidRPr="00114C1D" w:rsidRDefault="00114C1D" w:rsidP="00114C1D">
            <w:pPr>
              <w:pStyle w:val="ConsPlusNormal0"/>
              <w:tabs>
                <w:tab w:val="left" w:pos="686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3153" w:type="dxa"/>
          </w:tcPr>
          <w:p w:rsidR="00114C1D" w:rsidRPr="00114C1D" w:rsidRDefault="00114C1D" w:rsidP="00114C1D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Приложение 1</w:t>
            </w:r>
          </w:p>
          <w:p w:rsidR="00114C1D" w:rsidRPr="00114C1D" w:rsidRDefault="00114C1D" w:rsidP="00114C1D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к постановлению</w:t>
            </w:r>
          </w:p>
          <w:p w:rsidR="00114C1D" w:rsidRPr="00114C1D" w:rsidRDefault="00114C1D" w:rsidP="00114C1D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Правительства области</w:t>
            </w:r>
          </w:p>
          <w:p w:rsidR="00114C1D" w:rsidRPr="00114C1D" w:rsidRDefault="00114C1D" w:rsidP="000243A6">
            <w:pPr>
              <w:pStyle w:val="ConsPlusNormal0"/>
              <w:rPr>
                <w:rFonts w:ascii="Times New Roman" w:hAnsi="Times New Roman"/>
                <w:szCs w:val="28"/>
              </w:rPr>
            </w:pPr>
            <w:r w:rsidRPr="00114C1D">
              <w:rPr>
                <w:rFonts w:ascii="Times New Roman" w:hAnsi="Times New Roman" w:cs="Times New Roman"/>
                <w:szCs w:val="28"/>
              </w:rPr>
              <w:t>от __________ № ___</w:t>
            </w:r>
          </w:p>
        </w:tc>
      </w:tr>
    </w:tbl>
    <w:p w:rsidR="00114C1D" w:rsidRDefault="00114C1D" w:rsidP="00114C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8"/>
        </w:rPr>
      </w:pPr>
    </w:p>
    <w:p w:rsidR="00114C1D" w:rsidRPr="00A00AAF" w:rsidRDefault="00114C1D" w:rsidP="00114C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«III. Финансовое обеспечение реализации государственной</w:t>
      </w:r>
    </w:p>
    <w:p w:rsidR="00114C1D" w:rsidRPr="00A00AAF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программы за счет средств областного бюджета</w:t>
      </w:r>
    </w:p>
    <w:tbl>
      <w:tblPr>
        <w:tblW w:w="15311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55"/>
        <w:gridCol w:w="5239"/>
        <w:gridCol w:w="1276"/>
        <w:gridCol w:w="1274"/>
        <w:gridCol w:w="1275"/>
        <w:gridCol w:w="1274"/>
        <w:gridCol w:w="1135"/>
        <w:gridCol w:w="1415"/>
      </w:tblGrid>
      <w:tr w:rsidR="00114C1D" w:rsidRPr="00A00AAF" w:rsidTr="000243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полнитель, исполнитель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Всего за 2021 – 2025 годы</w:t>
            </w:r>
          </w:p>
        </w:tc>
      </w:tr>
      <w:tr w:rsidR="00114C1D" w:rsidRPr="00A00AAF" w:rsidTr="00024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4C1D" w:rsidRPr="00A00AAF" w:rsidTr="000243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государственной про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433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183,8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185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526,4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257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652,4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446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287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400,0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610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162,6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област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178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029,3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938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214,6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202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122,7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446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287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400,0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052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166,6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255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154,5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247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311,8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55</w:t>
            </w:r>
            <w:r>
              <w:rPr>
                <w:sz w:val="24"/>
              </w:rPr>
              <w:t xml:space="preserve">  </w:t>
            </w:r>
            <w:r w:rsidRPr="003561E1">
              <w:rPr>
                <w:sz w:val="24"/>
              </w:rPr>
              <w:t>529,7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center"/>
              <w:rPr>
                <w:sz w:val="24"/>
              </w:rPr>
            </w:pPr>
            <w:r w:rsidRPr="003561E1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3561E1" w:rsidRDefault="00114C1D" w:rsidP="000243A6">
            <w:pPr>
              <w:jc w:val="center"/>
              <w:rPr>
                <w:sz w:val="24"/>
              </w:rPr>
            </w:pPr>
            <w:r w:rsidRPr="003561E1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561E1" w:rsidRDefault="00114C1D" w:rsidP="000243A6">
            <w:pPr>
              <w:jc w:val="right"/>
              <w:rPr>
                <w:sz w:val="24"/>
              </w:rPr>
            </w:pPr>
            <w:r w:rsidRPr="003561E1">
              <w:rPr>
                <w:sz w:val="24"/>
              </w:rPr>
              <w:t>557</w:t>
            </w:r>
            <w:r>
              <w:rPr>
                <w:sz w:val="24"/>
              </w:rPr>
              <w:t xml:space="preserve"> </w:t>
            </w:r>
            <w:r w:rsidRPr="003561E1">
              <w:rPr>
                <w:sz w:val="24"/>
              </w:rPr>
              <w:t>996,0</w:t>
            </w:r>
          </w:p>
        </w:tc>
      </w:tr>
      <w:tr w:rsidR="00114C1D" w:rsidRPr="00A00AAF" w:rsidTr="000243A6">
        <w:trPr>
          <w:trHeight w:val="8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0243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области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046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878,2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085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814,7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257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652,4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287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287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400,0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965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145,3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област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791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723,7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838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502,9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202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122,7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287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287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400,0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407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149,3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255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154,5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247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311,8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55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529,7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center"/>
              <w:rPr>
                <w:sz w:val="24"/>
              </w:rPr>
            </w:pPr>
            <w:r w:rsidRPr="00A018AD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18AD" w:rsidRDefault="00114C1D" w:rsidP="000243A6">
            <w:pPr>
              <w:jc w:val="center"/>
              <w:rPr>
                <w:sz w:val="24"/>
              </w:rPr>
            </w:pPr>
            <w:r w:rsidRPr="00A018AD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18AD" w:rsidRDefault="00114C1D" w:rsidP="000243A6">
            <w:pPr>
              <w:jc w:val="right"/>
              <w:rPr>
                <w:sz w:val="24"/>
              </w:rPr>
            </w:pPr>
            <w:r w:rsidRPr="00A018AD">
              <w:rPr>
                <w:sz w:val="24"/>
              </w:rPr>
              <w:t>557</w:t>
            </w:r>
            <w:r>
              <w:rPr>
                <w:sz w:val="24"/>
              </w:rPr>
              <w:t xml:space="preserve"> </w:t>
            </w:r>
            <w:r w:rsidRPr="00A018AD">
              <w:rPr>
                <w:sz w:val="24"/>
              </w:rPr>
              <w:t>996,0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0243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област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0243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4.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строительства области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386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305,6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99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711,7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center"/>
              <w:rPr>
                <w:sz w:val="24"/>
              </w:rPr>
            </w:pPr>
            <w:r w:rsidRPr="00E0733E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159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center"/>
              <w:rPr>
                <w:sz w:val="24"/>
              </w:rPr>
            </w:pPr>
            <w:r w:rsidRPr="00E0733E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645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017,3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област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386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305,6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99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711,7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center"/>
              <w:rPr>
                <w:sz w:val="24"/>
              </w:rPr>
            </w:pPr>
            <w:r w:rsidRPr="00E0733E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159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center"/>
              <w:rPr>
                <w:sz w:val="24"/>
              </w:rPr>
            </w:pPr>
            <w:r w:rsidRPr="00E0733E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645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017,3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386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305,6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99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711,7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center"/>
              <w:rPr>
                <w:sz w:val="24"/>
              </w:rPr>
            </w:pPr>
            <w:r w:rsidRPr="00E0733E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159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E0733E" w:rsidRDefault="00114C1D" w:rsidP="000243A6">
            <w:pPr>
              <w:jc w:val="center"/>
              <w:rPr>
                <w:sz w:val="24"/>
              </w:rPr>
            </w:pPr>
            <w:r w:rsidRPr="00E0733E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0733E" w:rsidRDefault="00114C1D" w:rsidP="000243A6">
            <w:pPr>
              <w:jc w:val="right"/>
              <w:rPr>
                <w:sz w:val="24"/>
              </w:rPr>
            </w:pPr>
            <w:r w:rsidRPr="00E0733E">
              <w:rPr>
                <w:sz w:val="24"/>
              </w:rPr>
              <w:t>645</w:t>
            </w:r>
            <w:r>
              <w:rPr>
                <w:sz w:val="24"/>
              </w:rPr>
              <w:t xml:space="preserve"> </w:t>
            </w:r>
            <w:r w:rsidRPr="00E0733E">
              <w:rPr>
                <w:sz w:val="24"/>
              </w:rPr>
              <w:t>017,3</w:t>
            </w:r>
          </w:p>
        </w:tc>
      </w:tr>
      <w:tr w:rsidR="00114C1D" w:rsidRPr="00A00AAF" w:rsidTr="000243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</w:tbl>
    <w:p w:rsidR="00114C1D" w:rsidRPr="00A00AAF" w:rsidRDefault="00114C1D" w:rsidP="00114C1D">
      <w:pPr>
        <w:pStyle w:val="ConsPlusNormal0"/>
        <w:jc w:val="right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>»</w:t>
      </w: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X="6062" w:tblpY="1"/>
        <w:tblW w:w="9355" w:type="dxa"/>
        <w:tblInd w:w="108" w:type="dxa"/>
        <w:tblLook w:val="04A0"/>
      </w:tblPr>
      <w:tblGrid>
        <w:gridCol w:w="5386"/>
        <w:gridCol w:w="3969"/>
      </w:tblGrid>
      <w:tr w:rsidR="00114C1D" w:rsidRPr="00A00AAF" w:rsidTr="000243A6">
        <w:trPr>
          <w:trHeight w:val="1516"/>
        </w:trPr>
        <w:tc>
          <w:tcPr>
            <w:tcW w:w="5386" w:type="dxa"/>
          </w:tcPr>
          <w:p w:rsidR="00114C1D" w:rsidRPr="00A00AAF" w:rsidRDefault="00114C1D" w:rsidP="000243A6">
            <w:pPr>
              <w:jc w:val="right"/>
            </w:pPr>
          </w:p>
          <w:p w:rsidR="00114C1D" w:rsidRPr="00A00AAF" w:rsidRDefault="00114C1D" w:rsidP="000243A6">
            <w:pPr>
              <w:jc w:val="right"/>
            </w:pPr>
          </w:p>
          <w:p w:rsidR="00114C1D" w:rsidRPr="00A00AAF" w:rsidRDefault="00114C1D" w:rsidP="000243A6">
            <w:pPr>
              <w:jc w:val="right"/>
            </w:pPr>
          </w:p>
        </w:tc>
        <w:tc>
          <w:tcPr>
            <w:tcW w:w="3969" w:type="dxa"/>
          </w:tcPr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Приложение 2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к постановлению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Правительства области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от __________ № ___</w:t>
            </w:r>
          </w:p>
        </w:tc>
      </w:tr>
    </w:tbl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>«</w:t>
      </w:r>
      <w:r w:rsidRPr="00A00AAF">
        <w:rPr>
          <w:rFonts w:ascii="Times New Roman" w:hAnsi="Times New Roman" w:cs="Times New Roman"/>
          <w:szCs w:val="28"/>
          <w:lang w:val="en-US"/>
        </w:rPr>
        <w:t>IV</w:t>
      </w:r>
      <w:r w:rsidRPr="00A00AAF">
        <w:rPr>
          <w:rFonts w:ascii="Times New Roman" w:hAnsi="Times New Roman" w:cs="Times New Roman"/>
          <w:szCs w:val="28"/>
        </w:rPr>
        <w:t xml:space="preserve">. Прогнозная (справочная) оценка объемов привлечения средств федерального бюджета, бюджетов </w:t>
      </w: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 xml:space="preserve">муниципальных образований области, бюджетов государственных внебюджетных фондов, </w:t>
      </w: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>средств физических и юридических лиц на реализацию целей государственной программы</w:t>
      </w: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</w:rPr>
      </w:pPr>
    </w:p>
    <w:tbl>
      <w:tblPr>
        <w:tblW w:w="1488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394"/>
        <w:gridCol w:w="1560"/>
        <w:gridCol w:w="1844"/>
        <w:gridCol w:w="1701"/>
        <w:gridCol w:w="1701"/>
        <w:gridCol w:w="1559"/>
        <w:gridCol w:w="1414"/>
      </w:tblGrid>
      <w:tr w:rsidR="00114C1D" w:rsidRPr="00A00AAF" w:rsidTr="00114C1D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Источник финансо</w:t>
            </w:r>
            <w:r w:rsidRPr="00A00AA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обеспечения</w:t>
            </w:r>
          </w:p>
        </w:tc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Оценка расходов (тыс. руб.)</w:t>
            </w:r>
          </w:p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1D" w:rsidRPr="00A00AAF" w:rsidTr="00114C1D">
        <w:trPr>
          <w:trHeight w:val="2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Всего за 2021 –2025 годы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00AAF">
              <w:rPr>
                <w:rFonts w:ascii="Times New Roman" w:hAnsi="Times New Roman" w:cs="Times New Roman"/>
              </w:rPr>
              <w:t>8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bCs/>
                <w:sz w:val="24"/>
              </w:rPr>
            </w:pPr>
            <w:r w:rsidRPr="00E7488B">
              <w:rPr>
                <w:bCs/>
                <w:sz w:val="24"/>
              </w:rPr>
              <w:t>320 412,7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bCs/>
                <w:sz w:val="24"/>
              </w:rPr>
            </w:pPr>
            <w:r w:rsidRPr="00E7488B">
              <w:rPr>
                <w:bCs/>
                <w:sz w:val="24"/>
              </w:rPr>
              <w:t>252 370,6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bCs/>
                <w:sz w:val="24"/>
              </w:rPr>
            </w:pPr>
            <w:r w:rsidRPr="00E7488B">
              <w:rPr>
                <w:bCs/>
                <w:sz w:val="24"/>
              </w:rPr>
              <w:t>57 527,1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bCs/>
                <w:sz w:val="24"/>
              </w:rPr>
            </w:pPr>
            <w:r w:rsidRPr="00E7488B">
              <w:rPr>
                <w:bCs/>
                <w:sz w:val="24"/>
              </w:rPr>
              <w:t>5 135,0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bCs/>
                <w:sz w:val="24"/>
              </w:rPr>
            </w:pPr>
            <w:r w:rsidRPr="00E7488B">
              <w:rPr>
                <w:bCs/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bCs/>
                <w:sz w:val="24"/>
              </w:rPr>
            </w:pPr>
            <w:r w:rsidRPr="00E7488B">
              <w:rPr>
                <w:bCs/>
                <w:sz w:val="24"/>
              </w:rPr>
              <w:t>635 445,4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255154,5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247311,8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55529,7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557996,0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65258,2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5058,8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1997,4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5135,0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E7488B" w:rsidRDefault="00114C1D" w:rsidP="000243A6">
            <w:pPr>
              <w:jc w:val="center"/>
              <w:rPr>
                <w:sz w:val="24"/>
              </w:rPr>
            </w:pPr>
            <w:r w:rsidRPr="00E7488B">
              <w:rPr>
                <w:sz w:val="24"/>
              </w:rPr>
              <w:t>77449,4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государственно-частного партнерства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</w:tbl>
    <w:p w:rsidR="00114C1D" w:rsidRPr="00A00AAF" w:rsidRDefault="00114C1D" w:rsidP="00114C1D">
      <w:pPr>
        <w:pStyle w:val="ConsPlusNormal0"/>
        <w:jc w:val="right"/>
        <w:rPr>
          <w:rFonts w:ascii="Times New Roman" w:hAnsi="Times New Roman"/>
          <w:szCs w:val="28"/>
        </w:rPr>
      </w:pPr>
      <w:r w:rsidRPr="00A00AAF">
        <w:rPr>
          <w:rFonts w:ascii="Times New Roman" w:hAnsi="Times New Roman"/>
          <w:szCs w:val="28"/>
        </w:rPr>
        <w:t>»</w:t>
      </w:r>
    </w:p>
    <w:tbl>
      <w:tblPr>
        <w:tblpPr w:leftFromText="180" w:rightFromText="180" w:vertAnchor="text" w:tblpX="6062" w:tblpY="1"/>
        <w:tblW w:w="8505" w:type="dxa"/>
        <w:tblInd w:w="108" w:type="dxa"/>
        <w:tblLook w:val="04A0"/>
      </w:tblPr>
      <w:tblGrid>
        <w:gridCol w:w="5386"/>
        <w:gridCol w:w="3119"/>
      </w:tblGrid>
      <w:tr w:rsidR="00114C1D" w:rsidRPr="00A00AAF" w:rsidTr="000243A6">
        <w:trPr>
          <w:trHeight w:val="1516"/>
        </w:trPr>
        <w:tc>
          <w:tcPr>
            <w:tcW w:w="5386" w:type="dxa"/>
          </w:tcPr>
          <w:p w:rsidR="00114C1D" w:rsidRPr="00A00AAF" w:rsidRDefault="00114C1D" w:rsidP="000243A6">
            <w:pPr>
              <w:jc w:val="right"/>
            </w:pPr>
          </w:p>
          <w:p w:rsidR="00114C1D" w:rsidRPr="00A00AAF" w:rsidRDefault="00114C1D" w:rsidP="000243A6">
            <w:pPr>
              <w:jc w:val="right"/>
            </w:pPr>
          </w:p>
          <w:p w:rsidR="00114C1D" w:rsidRPr="00A00AAF" w:rsidRDefault="00114C1D" w:rsidP="000243A6">
            <w:pPr>
              <w:jc w:val="right"/>
            </w:pPr>
          </w:p>
        </w:tc>
        <w:tc>
          <w:tcPr>
            <w:tcW w:w="3119" w:type="dxa"/>
          </w:tcPr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Приложение 3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к постановлению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Правительства области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от __________ № ___</w:t>
            </w:r>
          </w:p>
        </w:tc>
      </w:tr>
    </w:tbl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14C1D" w:rsidRPr="00A00AAF" w:rsidRDefault="00114C1D" w:rsidP="00114C1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«IV. Финансовое обеспечение подпрограммы 1 государственной</w:t>
      </w:r>
    </w:p>
    <w:p w:rsidR="00114C1D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программы за счет средств областного бюджета</w:t>
      </w:r>
    </w:p>
    <w:p w:rsidR="00114C1D" w:rsidRPr="00A00AAF" w:rsidRDefault="00114C1D" w:rsidP="00114C1D">
      <w:pPr>
        <w:pStyle w:val="ConsPlusTitle"/>
        <w:jc w:val="center"/>
      </w:pPr>
    </w:p>
    <w:tbl>
      <w:tblPr>
        <w:tblW w:w="15987" w:type="dxa"/>
        <w:tblInd w:w="-846" w:type="dxa"/>
        <w:tblCellMar>
          <w:top w:w="75" w:type="dxa"/>
          <w:left w:w="5" w:type="dxa"/>
          <w:bottom w:w="75" w:type="dxa"/>
          <w:right w:w="5" w:type="dxa"/>
        </w:tblCellMar>
        <w:tblLook w:val="0000"/>
      </w:tblPr>
      <w:tblGrid>
        <w:gridCol w:w="564"/>
        <w:gridCol w:w="1705"/>
        <w:gridCol w:w="1846"/>
        <w:gridCol w:w="1556"/>
        <w:gridCol w:w="2955"/>
        <w:gridCol w:w="1276"/>
        <w:gridCol w:w="1272"/>
        <w:gridCol w:w="1275"/>
        <w:gridCol w:w="1274"/>
        <w:gridCol w:w="1132"/>
        <w:gridCol w:w="1132"/>
      </w:tblGrid>
      <w:tr w:rsidR="00114C1D" w:rsidRPr="00A00AAF" w:rsidTr="00114C1D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Статус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Наименова</w:t>
            </w:r>
            <w:r w:rsidRPr="00A00AAF">
              <w:rPr>
                <w:sz w:val="24"/>
              </w:rPr>
              <w:softHyphen/>
              <w:t>ние подпро</w:t>
            </w:r>
            <w:r w:rsidRPr="00A00AAF">
              <w:rPr>
                <w:sz w:val="24"/>
              </w:rPr>
              <w:softHyphen/>
              <w:t>граммы, ос</w:t>
            </w:r>
            <w:r w:rsidRPr="00A00AAF">
              <w:rPr>
                <w:sz w:val="24"/>
              </w:rPr>
              <w:softHyphen/>
              <w:t>новного ме</w:t>
            </w:r>
            <w:r w:rsidRPr="00A00AAF">
              <w:rPr>
                <w:sz w:val="24"/>
              </w:rPr>
              <w:softHyphen/>
              <w:t>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Ответствен</w:t>
            </w:r>
            <w:r w:rsidRPr="00A00AAF">
              <w:rPr>
                <w:sz w:val="24"/>
              </w:rPr>
              <w:softHyphen/>
              <w:t>ный испол</w:t>
            </w:r>
            <w:r w:rsidRPr="00A00AAF">
              <w:rPr>
                <w:sz w:val="24"/>
              </w:rPr>
              <w:softHyphen/>
              <w:t>нитель под</w:t>
            </w:r>
            <w:r w:rsidRPr="00A00AAF">
              <w:rPr>
                <w:sz w:val="24"/>
              </w:rPr>
              <w:softHyphen/>
              <w:t>программы, исполнитель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Источник фи</w:t>
            </w:r>
            <w:r w:rsidRPr="00A00AAF">
              <w:rPr>
                <w:sz w:val="24"/>
              </w:rPr>
              <w:softHyphen/>
              <w:t>нан</w:t>
            </w:r>
            <w:r w:rsidRPr="00A00AAF">
              <w:rPr>
                <w:sz w:val="24"/>
              </w:rPr>
              <w:softHyphen/>
              <w:t>сового обеспече</w:t>
            </w:r>
            <w:r w:rsidRPr="00A00AAF">
              <w:rPr>
                <w:sz w:val="24"/>
              </w:rPr>
              <w:softHyphen/>
              <w:t>ния</w:t>
            </w:r>
          </w:p>
        </w:tc>
        <w:tc>
          <w:tcPr>
            <w:tcW w:w="7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Расходы (тыс. руб.)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2021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Всего за 2021 – 2025 годы</w:t>
            </w:r>
          </w:p>
        </w:tc>
      </w:tr>
      <w:tr w:rsidR="00114C1D" w:rsidRPr="00A00AAF" w:rsidTr="00114C1D">
        <w:trPr>
          <w:trHeight w:val="18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</w:pPr>
            <w:r w:rsidRPr="00A00AAF"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</w:pPr>
            <w:r w:rsidRPr="00A00AAF"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</w:pPr>
            <w:r w:rsidRPr="00A00AAF"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</w:pPr>
            <w:r w:rsidRPr="00A00AAF"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</w:pPr>
            <w:r w:rsidRPr="00A00AA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</w:pPr>
            <w:r w:rsidRPr="00A00AAF"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</w:pPr>
            <w:r w:rsidRPr="00A00AAF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</w:pPr>
            <w:r w:rsidRPr="00A00AAF"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</w:pPr>
            <w:r w:rsidRPr="00A00AAF"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</w:pPr>
            <w:r w:rsidRPr="00A00AAF"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A00AAF" w:rsidRDefault="00114C1D" w:rsidP="000243A6">
            <w:pPr>
              <w:jc w:val="center"/>
            </w:pPr>
            <w:r w:rsidRPr="00A00AAF">
              <w:t>11</w:t>
            </w:r>
          </w:p>
        </w:tc>
      </w:tr>
      <w:tr w:rsidR="00114C1D" w:rsidRPr="00A00AAF" w:rsidTr="00114C1D">
        <w:trPr>
          <w:trHeight w:val="7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114C1D">
            <w:pPr>
              <w:rPr>
                <w:sz w:val="24"/>
              </w:rPr>
            </w:pPr>
            <w:r w:rsidRPr="00A00AAF">
              <w:rPr>
                <w:sz w:val="24"/>
              </w:rPr>
              <w:t>Подпрограмма 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Физическая культура и массовый спорт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итого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453 449,0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144 312,9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44 604,0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211 102,5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52 102,5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905 570,8</w:t>
            </w:r>
          </w:p>
        </w:tc>
      </w:tr>
      <w:tr w:rsidR="00114C1D" w:rsidRPr="00A00AAF" w:rsidTr="00114C1D">
        <w:trPr>
          <w:trHeight w:val="32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446 718,1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134 657,4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34 945,8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211 102,5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52 102,5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879 526,2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6 730,9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9 655,5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9 658,2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4C55AA" w:rsidRDefault="00114C1D" w:rsidP="000243A6">
            <w:pPr>
              <w:jc w:val="center"/>
              <w:rPr>
                <w:sz w:val="24"/>
              </w:rPr>
            </w:pPr>
            <w:r w:rsidRPr="004C55AA">
              <w:rPr>
                <w:sz w:val="24"/>
              </w:rPr>
              <w:t>26 044,6</w:t>
            </w:r>
          </w:p>
        </w:tc>
      </w:tr>
      <w:tr w:rsidR="00114C1D" w:rsidRPr="00A00AAF" w:rsidTr="00114C1D">
        <w:trPr>
          <w:trHeight w:val="56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24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2.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 xml:space="preserve">Департамент физической </w:t>
            </w:r>
            <w:r w:rsidRPr="00A00AAF">
              <w:rPr>
                <w:sz w:val="24"/>
              </w:rPr>
              <w:lastRenderedPageBreak/>
              <w:t>культуры и спорта области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67 143,4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44 601,2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44 604,0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52 102,5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52 102,5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260 553,5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bCs/>
                <w:sz w:val="24"/>
              </w:rPr>
              <w:t xml:space="preserve">собственные доходы </w:t>
            </w:r>
            <w:r w:rsidRPr="00A00AAF">
              <w:rPr>
                <w:bCs/>
                <w:sz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60 412,5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34 945,7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34 945,8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52 102,5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52 102,5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234 508,9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6 730,9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9 655,5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658,20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26 044,6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3.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образования области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05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32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4.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строительства области</w:t>
            </w: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386 305,6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99 711,7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159</w:t>
            </w:r>
            <w:r>
              <w:rPr>
                <w:sz w:val="24"/>
              </w:rPr>
              <w:t xml:space="preserve"> </w:t>
            </w:r>
            <w:r w:rsidRPr="008A58F6">
              <w:rPr>
                <w:sz w:val="24"/>
              </w:rPr>
              <w:t>000,0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645 017,3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386 305,6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99 711,7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159</w:t>
            </w:r>
            <w:r>
              <w:rPr>
                <w:sz w:val="24"/>
              </w:rPr>
              <w:t xml:space="preserve"> </w:t>
            </w:r>
            <w:r w:rsidRPr="008A58F6">
              <w:rPr>
                <w:sz w:val="24"/>
              </w:rPr>
              <w:t>000,0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645 017,3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386 305,6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99 711,7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159</w:t>
            </w:r>
            <w:r>
              <w:rPr>
                <w:sz w:val="24"/>
              </w:rPr>
              <w:t xml:space="preserve"> </w:t>
            </w:r>
            <w:r w:rsidRPr="008A58F6">
              <w:rPr>
                <w:sz w:val="24"/>
              </w:rPr>
              <w:t>000,0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8A58F6" w:rsidRDefault="00114C1D" w:rsidP="000243A6">
            <w:pPr>
              <w:jc w:val="center"/>
              <w:rPr>
                <w:sz w:val="24"/>
              </w:rPr>
            </w:pPr>
            <w:r w:rsidRPr="008A58F6">
              <w:rPr>
                <w:sz w:val="24"/>
              </w:rPr>
              <w:t>645 017,3</w:t>
            </w:r>
          </w:p>
        </w:tc>
      </w:tr>
      <w:tr w:rsidR="00114C1D" w:rsidRPr="00A00AAF" w:rsidTr="00114C1D">
        <w:trPr>
          <w:trHeight w:val="103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5.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Основное ме</w:t>
            </w:r>
            <w:r w:rsidRPr="00A00AAF">
              <w:rPr>
                <w:sz w:val="24"/>
              </w:rPr>
              <w:softHyphen/>
              <w:t>роприятие 1.1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Реализация регионального проекта «Спорт – норма жизни»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физической культуры и спорта области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39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445,1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181,5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184,3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43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784,2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43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784,2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199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379,3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32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714,2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26</w:t>
            </w:r>
            <w:r>
              <w:rPr>
                <w:sz w:val="24"/>
              </w:rPr>
              <w:t> </w:t>
            </w:r>
            <w:r w:rsidRPr="001429B0">
              <w:rPr>
                <w:sz w:val="24"/>
              </w:rPr>
              <w:t>526</w:t>
            </w:r>
            <w:r>
              <w:rPr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526,1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43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784,2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43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784,2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173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334,7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730,9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655,5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658,2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1429B0" w:rsidRDefault="00114C1D" w:rsidP="000243A6">
            <w:pPr>
              <w:jc w:val="center"/>
              <w:rPr>
                <w:sz w:val="24"/>
              </w:rPr>
            </w:pPr>
            <w:r w:rsidRPr="001429B0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1429B0">
              <w:rPr>
                <w:sz w:val="24"/>
              </w:rPr>
              <w:t>044,6</w:t>
            </w:r>
          </w:p>
        </w:tc>
      </w:tr>
      <w:tr w:rsidR="00114C1D" w:rsidRPr="00A00AAF" w:rsidTr="00114C1D">
        <w:trPr>
          <w:trHeight w:val="115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образования об</w:t>
            </w:r>
            <w:r w:rsidRPr="00A00AAF">
              <w:rPr>
                <w:sz w:val="24"/>
              </w:rPr>
              <w:softHyphen/>
              <w:t>ласти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6.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Основное ме</w:t>
            </w:r>
            <w:r w:rsidRPr="00A00AAF">
              <w:rPr>
                <w:sz w:val="24"/>
              </w:rPr>
              <w:softHyphen/>
            </w:r>
            <w:r w:rsidRPr="00A00AAF">
              <w:rPr>
                <w:sz w:val="24"/>
              </w:rPr>
              <w:lastRenderedPageBreak/>
              <w:t>роприятие 1.2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 xml:space="preserve">Пропаганда </w:t>
            </w:r>
            <w:r w:rsidRPr="00A00AAF">
              <w:rPr>
                <w:sz w:val="24"/>
              </w:rPr>
              <w:lastRenderedPageBreak/>
              <w:t>физической культуры и спорта как важнейших составляющих здорового об</w:t>
            </w:r>
            <w:r w:rsidRPr="00A00AAF">
              <w:rPr>
                <w:sz w:val="24"/>
              </w:rPr>
              <w:softHyphen/>
              <w:t>раза жизни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 xml:space="preserve">Департамент </w:t>
            </w:r>
            <w:r w:rsidRPr="00A00AAF">
              <w:rPr>
                <w:sz w:val="24"/>
              </w:rPr>
              <w:lastRenderedPageBreak/>
              <w:t>физической культуры и спорта области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826,6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146,6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146,6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Pr="00A00AAF">
              <w:rPr>
                <w:sz w:val="24"/>
              </w:rPr>
              <w:t>546</w:t>
            </w:r>
            <w:r>
              <w:rPr>
                <w:sz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Pr="00A00AAF">
              <w:rPr>
                <w:sz w:val="24"/>
              </w:rPr>
              <w:t>546</w:t>
            </w:r>
            <w:r>
              <w:rPr>
                <w:sz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211,7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826,6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146,6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146,6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Pr="00A00AAF">
              <w:rPr>
                <w:sz w:val="24"/>
              </w:rPr>
              <w:t>546</w:t>
            </w:r>
            <w:r>
              <w:rPr>
                <w:sz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Pr="00A00AAF">
              <w:rPr>
                <w:sz w:val="24"/>
              </w:rPr>
              <w:t>546</w:t>
            </w:r>
            <w:r>
              <w:rPr>
                <w:sz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211,7</w:t>
            </w:r>
          </w:p>
        </w:tc>
      </w:tr>
      <w:tr w:rsidR="00114C1D" w:rsidRPr="00A00AAF" w:rsidTr="00114C1D">
        <w:trPr>
          <w:trHeight w:val="51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7.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 xml:space="preserve">Основное </w:t>
            </w:r>
          </w:p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ме</w:t>
            </w:r>
            <w:r w:rsidRPr="00A00AAF">
              <w:rPr>
                <w:sz w:val="24"/>
              </w:rPr>
              <w:softHyphen/>
              <w:t>роприятие 1.3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Обеспечение организации и проведения мероприятий по реализации Всероссий</w:t>
            </w:r>
            <w:r w:rsidRPr="00A00AAF">
              <w:rPr>
                <w:sz w:val="24"/>
              </w:rPr>
              <w:softHyphen/>
              <w:t>ского физкуль</w:t>
            </w:r>
            <w:r w:rsidRPr="00A00AAF">
              <w:rPr>
                <w:sz w:val="24"/>
              </w:rPr>
              <w:softHyphen/>
              <w:t>турно-спор</w:t>
            </w:r>
            <w:r w:rsidRPr="00A00AAF">
              <w:rPr>
                <w:sz w:val="24"/>
              </w:rPr>
              <w:softHyphen/>
              <w:t>тивного ком</w:t>
            </w:r>
            <w:r w:rsidRPr="00A00AAF">
              <w:rPr>
                <w:sz w:val="24"/>
              </w:rPr>
              <w:softHyphen/>
              <w:t>плекса «Готов к труду и обороне» (ГТО)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физической культуры и спорта области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741,7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273,1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772,3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772,3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28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832,5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741,7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273,1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273,1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772,3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772,3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28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832,5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</w:t>
            </w:r>
            <w:r w:rsidRPr="00A00AAF">
              <w:rPr>
                <w:sz w:val="24"/>
              </w:rPr>
              <w:softHyphen/>
              <w:t>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39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8.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 xml:space="preserve">Основное </w:t>
            </w:r>
          </w:p>
          <w:p w:rsidR="00114C1D" w:rsidRPr="00BE4607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мероприятие</w:t>
            </w:r>
            <w:r w:rsidRPr="00A00AAF">
              <w:rPr>
                <w:bCs/>
                <w:sz w:val="24"/>
              </w:rPr>
              <w:t xml:space="preserve"> 1.4</w:t>
            </w:r>
          </w:p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 xml:space="preserve">Капитальный ремонт объектов </w:t>
            </w:r>
            <w:r w:rsidRPr="00A00AAF">
              <w:rPr>
                <w:bCs/>
                <w:sz w:val="24"/>
              </w:rPr>
              <w:t xml:space="preserve"> физической культуры и спорта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Департамент строительства области</w:t>
            </w:r>
          </w:p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115 403,10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750,0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153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301,5</w:t>
            </w:r>
          </w:p>
        </w:tc>
      </w:tr>
      <w:tr w:rsidR="00114C1D" w:rsidRPr="00A00AAF" w:rsidTr="00114C1D">
        <w:trPr>
          <w:trHeight w:val="37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</w:t>
            </w:r>
            <w:r w:rsidRPr="00A00AAF">
              <w:rPr>
                <w:bCs/>
                <w:sz w:val="24"/>
              </w:rPr>
              <w:softHyphen/>
              <w:t>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115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403,1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750,0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62121" w:rsidRDefault="00114C1D" w:rsidP="000243A6">
            <w:pPr>
              <w:jc w:val="center"/>
              <w:rPr>
                <w:sz w:val="24"/>
              </w:rPr>
            </w:pPr>
            <w:r w:rsidRPr="00A62121">
              <w:rPr>
                <w:sz w:val="24"/>
              </w:rPr>
              <w:t>153</w:t>
            </w:r>
            <w:r>
              <w:rPr>
                <w:sz w:val="24"/>
              </w:rPr>
              <w:t xml:space="preserve"> </w:t>
            </w:r>
            <w:r w:rsidRPr="00A62121">
              <w:rPr>
                <w:sz w:val="24"/>
              </w:rPr>
              <w:t>301,5</w:t>
            </w:r>
          </w:p>
        </w:tc>
      </w:tr>
      <w:tr w:rsidR="00114C1D" w:rsidRPr="00A00AAF" w:rsidTr="00114C1D">
        <w:trPr>
          <w:trHeight w:val="5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</w:t>
            </w:r>
            <w:r w:rsidRPr="00A00AAF">
              <w:rPr>
                <w:sz w:val="24"/>
              </w:rPr>
              <w:softHyphen/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3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</w:t>
            </w:r>
            <w:r w:rsidRPr="00A00AAF">
              <w:rPr>
                <w:sz w:val="24"/>
              </w:rPr>
              <w:softHyphen/>
            </w:r>
            <w:r w:rsidRPr="00A00AAF">
              <w:rPr>
                <w:sz w:val="24"/>
              </w:rPr>
              <w:lastRenderedPageBreak/>
              <w:t>жетных фондов,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1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lastRenderedPageBreak/>
              <w:t>9.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 xml:space="preserve">Основное </w:t>
            </w:r>
          </w:p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мероприятие 1.5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Строительство, реконструкция  объектов фи</w:t>
            </w:r>
            <w:r w:rsidRPr="00A00AAF">
              <w:rPr>
                <w:sz w:val="24"/>
              </w:rPr>
              <w:softHyphen/>
              <w:t>зической куль</w:t>
            </w:r>
            <w:r w:rsidRPr="00A00AAF">
              <w:rPr>
                <w:sz w:val="24"/>
              </w:rPr>
              <w:softHyphen/>
              <w:t>туры и спорта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Департамент строительства области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270</w:t>
            </w:r>
            <w:r>
              <w:rPr>
                <w:sz w:val="24"/>
              </w:rPr>
              <w:t xml:space="preserve"> </w:t>
            </w:r>
            <w:r w:rsidRPr="00D7566C">
              <w:rPr>
                <w:sz w:val="24"/>
              </w:rPr>
              <w:t>902,5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74563,3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146</w:t>
            </w:r>
            <w:r>
              <w:rPr>
                <w:sz w:val="24"/>
              </w:rPr>
              <w:t xml:space="preserve"> </w:t>
            </w:r>
            <w:r w:rsidRPr="00D7566C">
              <w:rPr>
                <w:sz w:val="24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491</w:t>
            </w:r>
            <w:r>
              <w:rPr>
                <w:sz w:val="24"/>
              </w:rPr>
              <w:t xml:space="preserve"> </w:t>
            </w:r>
            <w:r w:rsidRPr="00D7566C">
              <w:rPr>
                <w:sz w:val="24"/>
              </w:rPr>
              <w:t>715,8</w:t>
            </w:r>
          </w:p>
        </w:tc>
      </w:tr>
      <w:tr w:rsidR="00114C1D" w:rsidRPr="00A00AAF" w:rsidTr="00114C1D">
        <w:trPr>
          <w:trHeight w:val="31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област</w:t>
            </w:r>
            <w:r w:rsidRPr="00A00AAF">
              <w:rPr>
                <w:bCs/>
                <w:sz w:val="24"/>
              </w:rPr>
              <w:softHyphen/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270</w:t>
            </w:r>
            <w:r>
              <w:rPr>
                <w:sz w:val="24"/>
              </w:rPr>
              <w:t xml:space="preserve"> </w:t>
            </w:r>
            <w:r w:rsidRPr="00D7566C">
              <w:rPr>
                <w:sz w:val="24"/>
              </w:rPr>
              <w:t>902,5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74</w:t>
            </w:r>
            <w:r>
              <w:rPr>
                <w:sz w:val="24"/>
              </w:rPr>
              <w:t xml:space="preserve"> </w:t>
            </w:r>
            <w:r w:rsidRPr="00D7566C">
              <w:rPr>
                <w:sz w:val="24"/>
              </w:rPr>
              <w:t>563,3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146</w:t>
            </w:r>
            <w:r>
              <w:rPr>
                <w:sz w:val="24"/>
              </w:rPr>
              <w:t xml:space="preserve"> </w:t>
            </w:r>
            <w:r w:rsidRPr="00D7566C">
              <w:rPr>
                <w:sz w:val="24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C1D" w:rsidRPr="00D7566C" w:rsidRDefault="00114C1D" w:rsidP="000243A6">
            <w:pPr>
              <w:jc w:val="center"/>
              <w:rPr>
                <w:sz w:val="24"/>
              </w:rPr>
            </w:pPr>
            <w:r w:rsidRPr="00D7566C">
              <w:rPr>
                <w:sz w:val="24"/>
              </w:rPr>
              <w:t>491715,8</w:t>
            </w:r>
          </w:p>
        </w:tc>
      </w:tr>
      <w:tr w:rsidR="00114C1D" w:rsidRPr="00A00AAF" w:rsidTr="00114C1D">
        <w:trPr>
          <w:trHeight w:val="4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безвозмездные поступления государственных внебюджетных фондов, физических и юридиче</w:t>
            </w:r>
            <w:r w:rsidRPr="00A00AAF">
              <w:rPr>
                <w:sz w:val="24"/>
              </w:rPr>
              <w:softHyphen/>
              <w:t>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  <w:tr w:rsidR="00114C1D" w:rsidRPr="00A00AAF" w:rsidTr="00114C1D">
        <w:trPr>
          <w:trHeight w:val="36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10.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Основное мероприя</w:t>
            </w:r>
            <w:r w:rsidRPr="00A00AAF">
              <w:rPr>
                <w:bCs/>
                <w:sz w:val="24"/>
              </w:rPr>
              <w:softHyphen/>
              <w:t>тие 1.6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Реализация стратегического проекта  «Здоровый образ жизни»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Департамент физической культуры и спорта об</w:t>
            </w:r>
            <w:r w:rsidRPr="00A00AAF">
              <w:rPr>
                <w:bCs/>
                <w:sz w:val="24"/>
              </w:rPr>
              <w:softHyphen/>
              <w:t>ласти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130,0</w:t>
            </w:r>
          </w:p>
        </w:tc>
      </w:tr>
      <w:tr w:rsidR="00114C1D" w:rsidRPr="00A00AAF" w:rsidTr="00114C1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собственные доходы обла</w:t>
            </w:r>
            <w:r w:rsidRPr="00A00AAF">
              <w:rPr>
                <w:bCs/>
                <w:sz w:val="24"/>
              </w:rPr>
              <w:softHyphen/>
              <w:t>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130,0</w:t>
            </w:r>
          </w:p>
        </w:tc>
      </w:tr>
      <w:tr w:rsidR="00114C1D" w:rsidRPr="00A00AAF" w:rsidTr="00114C1D">
        <w:trPr>
          <w:trHeight w:val="6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субсидии федерального бюд</w:t>
            </w:r>
            <w:r w:rsidRPr="00A00AAF">
              <w:rPr>
                <w:bCs/>
                <w:sz w:val="24"/>
              </w:rPr>
              <w:softHyphen/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</w:tr>
    </w:tbl>
    <w:p w:rsidR="00114C1D" w:rsidRPr="00A00AAF" w:rsidRDefault="00114C1D" w:rsidP="00114C1D">
      <w:pPr>
        <w:pStyle w:val="ConsPlusNormal0"/>
        <w:jc w:val="right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>»</w:t>
      </w:r>
    </w:p>
    <w:p w:rsidR="00114C1D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4C1D" w:rsidRPr="00A00AAF" w:rsidRDefault="00114C1D" w:rsidP="00114C1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Pr="00114C1D" w:rsidRDefault="00114C1D" w:rsidP="00114C1D">
      <w:pPr>
        <w:framePr w:hSpace="180" w:wrap="around" w:vAnchor="text" w:hAnchor="text" w:x="10706" w:y="1"/>
        <w:tabs>
          <w:tab w:val="left" w:pos="2555"/>
        </w:tabs>
        <w:rPr>
          <w:sz w:val="28"/>
          <w:szCs w:val="28"/>
        </w:rPr>
      </w:pPr>
      <w:r w:rsidRPr="00114C1D">
        <w:rPr>
          <w:sz w:val="28"/>
          <w:szCs w:val="28"/>
        </w:rPr>
        <w:lastRenderedPageBreak/>
        <w:t>Приложение 4</w:t>
      </w:r>
    </w:p>
    <w:p w:rsidR="00114C1D" w:rsidRPr="00114C1D" w:rsidRDefault="00114C1D" w:rsidP="00114C1D">
      <w:pPr>
        <w:framePr w:hSpace="180" w:wrap="around" w:vAnchor="text" w:hAnchor="text" w:x="10706" w:y="1"/>
        <w:tabs>
          <w:tab w:val="left" w:pos="2555"/>
        </w:tabs>
        <w:rPr>
          <w:sz w:val="28"/>
          <w:szCs w:val="28"/>
        </w:rPr>
      </w:pPr>
      <w:r w:rsidRPr="00114C1D">
        <w:rPr>
          <w:sz w:val="28"/>
          <w:szCs w:val="28"/>
        </w:rPr>
        <w:t>к постановлению</w:t>
      </w:r>
    </w:p>
    <w:p w:rsidR="00114C1D" w:rsidRPr="00114C1D" w:rsidRDefault="00114C1D" w:rsidP="00114C1D">
      <w:pPr>
        <w:framePr w:hSpace="180" w:wrap="around" w:vAnchor="text" w:hAnchor="text" w:x="10706" w:y="1"/>
        <w:tabs>
          <w:tab w:val="left" w:pos="2555"/>
        </w:tabs>
        <w:rPr>
          <w:sz w:val="28"/>
          <w:szCs w:val="28"/>
        </w:rPr>
      </w:pPr>
      <w:r w:rsidRPr="00114C1D">
        <w:rPr>
          <w:sz w:val="28"/>
          <w:szCs w:val="28"/>
        </w:rPr>
        <w:t>Правительства области</w:t>
      </w:r>
    </w:p>
    <w:p w:rsidR="00114C1D" w:rsidRPr="00114C1D" w:rsidRDefault="00114C1D" w:rsidP="00114C1D">
      <w:pPr>
        <w:framePr w:hSpace="180" w:wrap="around" w:vAnchor="text" w:hAnchor="text" w:x="10706" w:y="1"/>
        <w:tabs>
          <w:tab w:val="left" w:pos="2555"/>
        </w:tabs>
        <w:rPr>
          <w:sz w:val="28"/>
          <w:szCs w:val="28"/>
        </w:rPr>
      </w:pPr>
      <w:r w:rsidRPr="00114C1D">
        <w:rPr>
          <w:sz w:val="28"/>
          <w:szCs w:val="28"/>
        </w:rPr>
        <w:t>от __________ № ___</w:t>
      </w: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>«</w:t>
      </w:r>
      <w:r w:rsidRPr="00A00AAF">
        <w:rPr>
          <w:rFonts w:ascii="Times New Roman" w:hAnsi="Times New Roman" w:cs="Times New Roman"/>
          <w:szCs w:val="28"/>
          <w:lang w:val="en-US"/>
        </w:rPr>
        <w:t>VI</w:t>
      </w:r>
      <w:r w:rsidRPr="00A00AAF">
        <w:rPr>
          <w:rFonts w:ascii="Times New Roman" w:hAnsi="Times New Roman" w:cs="Times New Roman"/>
          <w:szCs w:val="28"/>
        </w:rPr>
        <w:t xml:space="preserve">. Прогнозная (справочная) оценка объемов привлечения средств федерального бюджета и бюджетов </w:t>
      </w: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>муниципальных образований области</w:t>
      </w:r>
      <w:r>
        <w:rPr>
          <w:rFonts w:ascii="Times New Roman" w:hAnsi="Times New Roman" w:cs="Times New Roman"/>
          <w:szCs w:val="28"/>
        </w:rPr>
        <w:t>,</w:t>
      </w:r>
      <w:r w:rsidRPr="00A00AAF">
        <w:rPr>
          <w:rFonts w:ascii="Times New Roman" w:hAnsi="Times New Roman" w:cs="Times New Roman"/>
          <w:szCs w:val="28"/>
        </w:rPr>
        <w:t xml:space="preserve"> бюджетов государственных внебюджетных фондов, </w:t>
      </w: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A00AAF">
        <w:rPr>
          <w:rFonts w:ascii="Times New Roman" w:hAnsi="Times New Roman" w:cs="Times New Roman"/>
          <w:szCs w:val="28"/>
        </w:rPr>
        <w:t xml:space="preserve">средств физических и юридических лиц  на реализацию целей подпрограммы 1 </w:t>
      </w:r>
    </w:p>
    <w:p w:rsidR="00114C1D" w:rsidRPr="00A00AAF" w:rsidRDefault="00114C1D" w:rsidP="00114C1D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-34" w:type="dxa"/>
        <w:tblLook w:val="0000"/>
      </w:tblPr>
      <w:tblGrid>
        <w:gridCol w:w="699"/>
        <w:gridCol w:w="5113"/>
        <w:gridCol w:w="1558"/>
        <w:gridCol w:w="1277"/>
        <w:gridCol w:w="1417"/>
        <w:gridCol w:w="1275"/>
        <w:gridCol w:w="1418"/>
        <w:gridCol w:w="1983"/>
      </w:tblGrid>
      <w:tr w:rsidR="00114C1D" w:rsidRPr="00A00AAF" w:rsidTr="000243A6">
        <w:trPr>
          <w:trHeight w:val="17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ind w:firstLine="24"/>
              <w:jc w:val="center"/>
              <w:rPr>
                <w:sz w:val="24"/>
              </w:rPr>
            </w:pPr>
            <w:r w:rsidRPr="00A00AAF">
              <w:rPr>
                <w:sz w:val="24"/>
              </w:rPr>
              <w:t>№ п/п</w:t>
            </w:r>
          </w:p>
        </w:tc>
        <w:tc>
          <w:tcPr>
            <w:tcW w:w="5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ind w:firstLine="460"/>
              <w:jc w:val="center"/>
              <w:rPr>
                <w:sz w:val="24"/>
              </w:rPr>
            </w:pPr>
            <w:r w:rsidRPr="00A00AAF"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ind w:firstLine="460"/>
              <w:jc w:val="center"/>
              <w:rPr>
                <w:sz w:val="24"/>
              </w:rPr>
            </w:pPr>
            <w:r w:rsidRPr="00A00AAF">
              <w:rPr>
                <w:sz w:val="24"/>
              </w:rPr>
              <w:t>Оценка расходов (тыс. руб.)</w:t>
            </w:r>
          </w:p>
        </w:tc>
      </w:tr>
      <w:tr w:rsidR="00114C1D" w:rsidRPr="00A00AAF" w:rsidTr="000243A6">
        <w:trPr>
          <w:trHeight w:val="42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ind w:firstLine="460"/>
              <w:rPr>
                <w:sz w:val="24"/>
              </w:rPr>
            </w:pPr>
          </w:p>
        </w:tc>
        <w:tc>
          <w:tcPr>
            <w:tcW w:w="5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ind w:firstLine="46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2025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Всего за 2021-2025 годы</w:t>
            </w:r>
          </w:p>
        </w:tc>
      </w:tr>
      <w:tr w:rsidR="00114C1D" w:rsidRPr="00A00AAF" w:rsidTr="000243A6">
        <w:trPr>
          <w:trHeight w:val="4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r w:rsidRPr="00A00AAF"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</w:pPr>
            <w:r w:rsidRPr="00A00AAF">
              <w:t>8</w:t>
            </w:r>
          </w:p>
        </w:tc>
      </w:tr>
      <w:tr w:rsidR="00114C1D" w:rsidRPr="00A00AAF" w:rsidTr="000243A6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CC00D8" w:rsidRDefault="00114C1D" w:rsidP="000243A6">
            <w:pPr>
              <w:jc w:val="center"/>
              <w:rPr>
                <w:sz w:val="24"/>
              </w:rPr>
            </w:pPr>
            <w:r w:rsidRPr="00CC00D8">
              <w:rPr>
                <w:sz w:val="24"/>
              </w:rPr>
              <w:t>43 168,8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CC00D8" w:rsidRDefault="00114C1D" w:rsidP="000243A6">
            <w:pPr>
              <w:jc w:val="center"/>
              <w:rPr>
                <w:sz w:val="24"/>
              </w:rPr>
            </w:pPr>
            <w:r w:rsidRPr="00CC00D8">
              <w:rPr>
                <w:sz w:val="24"/>
              </w:rPr>
              <w:t>13 033,8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CC00D8" w:rsidRDefault="00114C1D" w:rsidP="000243A6">
            <w:pPr>
              <w:jc w:val="center"/>
              <w:rPr>
                <w:sz w:val="24"/>
              </w:rPr>
            </w:pPr>
            <w:r w:rsidRPr="00CC00D8">
              <w:rPr>
                <w:sz w:val="24"/>
              </w:rPr>
              <w:t>9 863,5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CC00D8" w:rsidRDefault="00114C1D" w:rsidP="000243A6">
            <w:pPr>
              <w:jc w:val="center"/>
              <w:rPr>
                <w:sz w:val="24"/>
              </w:rPr>
            </w:pPr>
            <w:r w:rsidRPr="00CC00D8">
              <w:rPr>
                <w:sz w:val="24"/>
              </w:rPr>
              <w:t>5 135,0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CC00D8" w:rsidRDefault="00114C1D" w:rsidP="000243A6">
            <w:pPr>
              <w:jc w:val="center"/>
              <w:rPr>
                <w:sz w:val="24"/>
              </w:rPr>
            </w:pPr>
            <w:r w:rsidRPr="00CC00D8">
              <w:rPr>
                <w:sz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CC00D8" w:rsidRDefault="00114C1D" w:rsidP="000243A6">
            <w:pPr>
              <w:jc w:val="center"/>
              <w:rPr>
                <w:sz w:val="24"/>
              </w:rPr>
            </w:pPr>
            <w:r w:rsidRPr="00CC00D8">
              <w:rPr>
                <w:sz w:val="24"/>
              </w:rPr>
              <w:t>71 201,1</w:t>
            </w:r>
          </w:p>
        </w:tc>
      </w:tr>
      <w:tr w:rsidR="00114C1D" w:rsidRPr="00A00AAF" w:rsidTr="000243A6">
        <w:trPr>
          <w:trHeight w:val="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ind w:firstLine="62"/>
              <w:rPr>
                <w:sz w:val="24"/>
              </w:rPr>
            </w:pPr>
            <w:r w:rsidRPr="00A00AAF">
              <w:rPr>
                <w:sz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6 730,9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9 655,5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9 658,2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A00AAF">
              <w:rPr>
                <w:sz w:val="24"/>
              </w:rPr>
              <w:t>044,6</w:t>
            </w:r>
          </w:p>
        </w:tc>
      </w:tr>
      <w:tr w:rsidR="00114C1D" w:rsidRPr="00A00AAF" w:rsidTr="000243A6">
        <w:trPr>
          <w:trHeight w:val="5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rPr>
                <w:bCs/>
                <w:sz w:val="24"/>
              </w:rPr>
            </w:pPr>
            <w:r w:rsidRPr="00A00AAF">
              <w:rPr>
                <w:sz w:val="24"/>
              </w:rPr>
              <w:t>бюджеты муниципальных образова</w:t>
            </w:r>
            <w:r w:rsidRPr="00A00AAF">
              <w:rPr>
                <w:sz w:val="24"/>
              </w:rPr>
              <w:softHyphen/>
              <w:t>ний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C7508" w:rsidRDefault="00114C1D" w:rsidP="000243A6">
            <w:pPr>
              <w:jc w:val="center"/>
              <w:rPr>
                <w:sz w:val="24"/>
              </w:rPr>
            </w:pPr>
            <w:r w:rsidRPr="003C7508">
              <w:rPr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  <w:r w:rsidRPr="003C7508">
              <w:rPr>
                <w:sz w:val="24"/>
              </w:rPr>
              <w:t>437,9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C7508" w:rsidRDefault="00114C1D" w:rsidP="000243A6">
            <w:pPr>
              <w:jc w:val="center"/>
              <w:rPr>
                <w:sz w:val="24"/>
              </w:rPr>
            </w:pPr>
            <w:r w:rsidRPr="003C750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3C7508">
              <w:rPr>
                <w:sz w:val="24"/>
              </w:rPr>
              <w:t>378,3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C7508" w:rsidRDefault="00114C1D" w:rsidP="000243A6">
            <w:pPr>
              <w:jc w:val="center"/>
              <w:rPr>
                <w:sz w:val="24"/>
              </w:rPr>
            </w:pPr>
            <w:r w:rsidRPr="003C7508">
              <w:rPr>
                <w:sz w:val="24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C7508" w:rsidRDefault="00114C1D" w:rsidP="000243A6">
            <w:pPr>
              <w:jc w:val="center"/>
              <w:rPr>
                <w:sz w:val="24"/>
              </w:rPr>
            </w:pPr>
            <w:r w:rsidRPr="003C750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3C7508">
              <w:rPr>
                <w:sz w:val="24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C7508" w:rsidRDefault="00114C1D" w:rsidP="000243A6">
            <w:pPr>
              <w:jc w:val="center"/>
              <w:rPr>
                <w:sz w:val="24"/>
              </w:rPr>
            </w:pPr>
            <w:r w:rsidRPr="003C7508">
              <w:rPr>
                <w:sz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C1D" w:rsidRPr="003C7508" w:rsidRDefault="00114C1D" w:rsidP="000243A6">
            <w:pPr>
              <w:jc w:val="center"/>
              <w:rPr>
                <w:sz w:val="24"/>
              </w:rPr>
            </w:pPr>
            <w:r w:rsidRPr="003C7508">
              <w:rPr>
                <w:sz w:val="24"/>
              </w:rPr>
              <w:t>45</w:t>
            </w:r>
            <w:r>
              <w:rPr>
                <w:sz w:val="24"/>
              </w:rPr>
              <w:t xml:space="preserve"> </w:t>
            </w:r>
            <w:r w:rsidRPr="003C7508">
              <w:rPr>
                <w:sz w:val="24"/>
              </w:rPr>
              <w:t>156,5</w:t>
            </w:r>
          </w:p>
        </w:tc>
      </w:tr>
      <w:tr w:rsidR="00114C1D" w:rsidRPr="00A00AAF" w:rsidTr="000243A6">
        <w:trPr>
          <w:trHeight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государственные внебюджетные фонды</w:t>
            </w:r>
          </w:p>
          <w:p w:rsidR="00114C1D" w:rsidRPr="00A00AAF" w:rsidRDefault="00114C1D" w:rsidP="000243A6">
            <w:pPr>
              <w:rPr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</w:tr>
      <w:tr w:rsidR="00114C1D" w:rsidRPr="00A00AAF" w:rsidTr="000243A6">
        <w:trPr>
          <w:trHeight w:val="5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5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физические и юридические лица</w:t>
            </w:r>
          </w:p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</w:tr>
      <w:tr w:rsidR="00114C1D" w:rsidRPr="00A00AAF" w:rsidTr="000243A6">
        <w:trPr>
          <w:trHeight w:val="3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5.1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rPr>
                <w:sz w:val="24"/>
              </w:rPr>
            </w:pPr>
            <w:r w:rsidRPr="00A00AAF">
              <w:rPr>
                <w:sz w:val="24"/>
              </w:rPr>
              <w:t>в том числе в форме государственно-част</w:t>
            </w:r>
            <w:r w:rsidRPr="00A00AAF">
              <w:rPr>
                <w:sz w:val="24"/>
              </w:rPr>
              <w:softHyphen/>
              <w:t>ного партнерства</w:t>
            </w:r>
          </w:p>
          <w:p w:rsidR="00114C1D" w:rsidRPr="00A00AAF" w:rsidRDefault="00114C1D" w:rsidP="000243A6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1D" w:rsidRPr="00A00AAF" w:rsidRDefault="00114C1D" w:rsidP="000243A6">
            <w:pPr>
              <w:jc w:val="center"/>
              <w:rPr>
                <w:bCs/>
                <w:sz w:val="24"/>
              </w:rPr>
            </w:pPr>
            <w:r w:rsidRPr="00A00AAF">
              <w:rPr>
                <w:bCs/>
                <w:sz w:val="24"/>
              </w:rPr>
              <w:t>0,0</w:t>
            </w:r>
          </w:p>
        </w:tc>
      </w:tr>
    </w:tbl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A00AAF">
        <w:rPr>
          <w:rFonts w:ascii="Times New Roman" w:hAnsi="Times New Roman"/>
          <w:szCs w:val="28"/>
        </w:rPr>
        <w:t>»</w:t>
      </w: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p w:rsidR="00114C1D" w:rsidRPr="00A00AAF" w:rsidRDefault="00114C1D" w:rsidP="00114C1D">
      <w:pPr>
        <w:pStyle w:val="ConsPlusNormal0"/>
        <w:jc w:val="center"/>
        <w:rPr>
          <w:rFonts w:ascii="Times New Roman" w:hAnsi="Times New Roman"/>
          <w:szCs w:val="28"/>
        </w:rPr>
      </w:pPr>
    </w:p>
    <w:tbl>
      <w:tblPr>
        <w:tblW w:w="15134" w:type="dxa"/>
        <w:tblLook w:val="04A0"/>
      </w:tblPr>
      <w:tblGrid>
        <w:gridCol w:w="11590"/>
        <w:gridCol w:w="3544"/>
      </w:tblGrid>
      <w:tr w:rsidR="00114C1D" w:rsidRPr="00A00AAF" w:rsidTr="000243A6">
        <w:tc>
          <w:tcPr>
            <w:tcW w:w="11590" w:type="dxa"/>
          </w:tcPr>
          <w:p w:rsidR="00114C1D" w:rsidRPr="00A00AAF" w:rsidRDefault="00114C1D" w:rsidP="000243A6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Приложение 5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к постановлению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Правительства области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от __________ № ___</w:t>
            </w:r>
          </w:p>
        </w:tc>
      </w:tr>
      <w:tr w:rsidR="00114C1D" w:rsidRPr="00A00AAF" w:rsidTr="000243A6">
        <w:tc>
          <w:tcPr>
            <w:tcW w:w="11590" w:type="dxa"/>
          </w:tcPr>
          <w:p w:rsidR="00114C1D" w:rsidRPr="00A00AAF" w:rsidRDefault="00114C1D" w:rsidP="000243A6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4C1D" w:rsidRPr="00114C1D" w:rsidRDefault="00114C1D" w:rsidP="000243A6">
            <w:pPr>
              <w:outlineLvl w:val="1"/>
              <w:rPr>
                <w:sz w:val="28"/>
                <w:szCs w:val="28"/>
                <w:vertAlign w:val="superscript"/>
              </w:rPr>
            </w:pPr>
            <w:r w:rsidRPr="00114C1D">
              <w:rPr>
                <w:sz w:val="28"/>
                <w:szCs w:val="28"/>
              </w:rPr>
              <w:t>«Приложение 5</w:t>
            </w:r>
          </w:p>
          <w:p w:rsidR="00114C1D" w:rsidRPr="00114C1D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114C1D">
              <w:rPr>
                <w:sz w:val="28"/>
                <w:szCs w:val="28"/>
              </w:rPr>
              <w:t>к подпрограмме 1</w:t>
            </w:r>
          </w:p>
        </w:tc>
      </w:tr>
    </w:tbl>
    <w:p w:rsidR="00114C1D" w:rsidRPr="00A00AAF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Перечень</w:t>
      </w:r>
    </w:p>
    <w:p w:rsidR="00114C1D" w:rsidRPr="00A00AAF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объектов физической культуры и спорта муниципальной собственности,</w:t>
      </w:r>
    </w:p>
    <w:p w:rsidR="00114C1D" w:rsidRPr="00A00AAF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капитальный ремонт которых осуществляется в рамках основного мероприятия 1.4</w:t>
      </w:r>
    </w:p>
    <w:p w:rsidR="00114C1D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tbl>
      <w:tblPr>
        <w:tblW w:w="15858" w:type="dxa"/>
        <w:tblInd w:w="-601" w:type="dxa"/>
        <w:tblLook w:val="04A0"/>
      </w:tblPr>
      <w:tblGrid>
        <w:gridCol w:w="3119"/>
        <w:gridCol w:w="4961"/>
        <w:gridCol w:w="1276"/>
        <w:gridCol w:w="1230"/>
        <w:gridCol w:w="992"/>
        <w:gridCol w:w="900"/>
        <w:gridCol w:w="1040"/>
        <w:gridCol w:w="1060"/>
        <w:gridCol w:w="1280"/>
      </w:tblGrid>
      <w:tr w:rsidR="00114C1D" w:rsidRPr="00BE4607" w:rsidTr="00372DBB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sz w:val="24"/>
              </w:rPr>
              <w:t>Наименование муниципального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A00AAF" w:rsidRDefault="00114C1D" w:rsidP="000243A6">
            <w:pPr>
              <w:jc w:val="center"/>
              <w:rPr>
                <w:sz w:val="24"/>
              </w:rPr>
            </w:pPr>
            <w:r w:rsidRPr="00A00AAF">
              <w:rPr>
                <w:bCs/>
                <w:sz w:val="24"/>
              </w:rPr>
              <w:t>Объекты муниципальной собственно</w:t>
            </w:r>
            <w:r w:rsidRPr="00A00AAF">
              <w:rPr>
                <w:bCs/>
                <w:sz w:val="24"/>
              </w:rPr>
              <w:softHyphen/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плановая дата (год) сдачи объекта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Расходы (тыс. руб.)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Всего за 2021 – 2025 годы</w:t>
            </w:r>
          </w:p>
        </w:tc>
      </w:tr>
      <w:tr w:rsidR="00114C1D" w:rsidRPr="00BE4607" w:rsidTr="00372DBB">
        <w:trPr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2025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 w:rsidRPr="00BE4607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 w:rsidRPr="00BE460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E4607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14C1D" w:rsidRPr="00BE4607" w:rsidTr="00372DBB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Вожегодский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Капитальный ремонт здания МБУ «ФОК» Вожегодского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2 247,8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2 247,8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2 247,8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2 247,8</w:t>
            </w:r>
          </w:p>
        </w:tc>
      </w:tr>
      <w:tr w:rsidR="00114C1D" w:rsidRPr="00BE4607" w:rsidTr="00372DB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Сельское поселение Майское Вологодского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 xml:space="preserve">Капитальный ремонт здания МБУК </w:t>
            </w:r>
            <w:r w:rsidRPr="00287D69">
              <w:rPr>
                <w:sz w:val="22"/>
                <w:szCs w:val="22"/>
              </w:rPr>
              <w:t>«</w:t>
            </w:r>
            <w:r w:rsidRPr="00BE4607">
              <w:rPr>
                <w:sz w:val="22"/>
                <w:szCs w:val="22"/>
              </w:rPr>
              <w:t>Майский Дом культуры</w:t>
            </w:r>
            <w:r w:rsidRPr="00287D69">
              <w:rPr>
                <w:sz w:val="22"/>
                <w:szCs w:val="22"/>
              </w:rPr>
              <w:t>»</w:t>
            </w:r>
            <w:r w:rsidRPr="00BE4607">
              <w:rPr>
                <w:sz w:val="22"/>
                <w:szCs w:val="22"/>
              </w:rPr>
              <w:t xml:space="preserve"> в с. Куркино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12 613,5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12 613,5</w:t>
            </w:r>
          </w:p>
        </w:tc>
      </w:tr>
      <w:tr w:rsidR="00114C1D" w:rsidRPr="00BE4607" w:rsidTr="00372DB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Сельское поселение Спасское Вологодского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Капитальный ремонт МБУС «Спасский ФОК» по адресу: Вологодская область, Вологодский район, п. Можайское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5 300,0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5 300,0</w:t>
            </w:r>
          </w:p>
        </w:tc>
      </w:tr>
      <w:tr w:rsidR="00114C1D" w:rsidRPr="00BE4607" w:rsidTr="00372DBB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Сельское поселение Прилукское Вологодского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Ремонт стадиона в д. Фофанцево Вологодского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15 771,5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15 771,5</w:t>
            </w:r>
          </w:p>
        </w:tc>
      </w:tr>
      <w:tr w:rsidR="00114C1D" w:rsidRPr="00BE4607" w:rsidTr="00372DB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Сельское поселение Семенковское Вологодского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Ремонт спортивной площадки, находящейся по адресу: Вологодская область, Вологодский район, поселок Дубровское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14 052,0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14 052,0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47 737,0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47 737,0</w:t>
            </w:r>
          </w:p>
        </w:tc>
      </w:tr>
      <w:tr w:rsidR="00114C1D" w:rsidRPr="00BE4607" w:rsidTr="00372DBB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Великоустюгский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 xml:space="preserve">Капитальный ремонт здания МБУ </w:t>
            </w:r>
            <w:r w:rsidRPr="00287D69">
              <w:rPr>
                <w:sz w:val="22"/>
                <w:szCs w:val="22"/>
              </w:rPr>
              <w:t>«</w:t>
            </w:r>
            <w:r w:rsidRPr="00BE4607">
              <w:rPr>
                <w:sz w:val="22"/>
                <w:szCs w:val="22"/>
              </w:rPr>
              <w:t>Физкультурно-оздоровительный комплекс</w:t>
            </w:r>
            <w:r w:rsidRPr="00287D69">
              <w:rPr>
                <w:sz w:val="22"/>
                <w:szCs w:val="22"/>
              </w:rPr>
              <w:t>»</w:t>
            </w:r>
            <w:r w:rsidRPr="00BE4607">
              <w:rPr>
                <w:sz w:val="22"/>
                <w:szCs w:val="22"/>
              </w:rPr>
              <w:t>, расположенный по адресу: Вологодская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BE4607">
              <w:rPr>
                <w:sz w:val="22"/>
                <w:szCs w:val="22"/>
              </w:rPr>
              <w:t>Великий Устюг, ул.</w:t>
            </w:r>
            <w:r>
              <w:rPr>
                <w:sz w:val="22"/>
                <w:szCs w:val="22"/>
              </w:rPr>
              <w:t xml:space="preserve"> </w:t>
            </w:r>
            <w:r w:rsidRPr="00BE4607">
              <w:rPr>
                <w:sz w:val="22"/>
                <w:szCs w:val="22"/>
              </w:rPr>
              <w:t>Кузнецова, д.7а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21 385,0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21 385,0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21 385,0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21 385,0</w:t>
            </w:r>
          </w:p>
        </w:tc>
      </w:tr>
      <w:tr w:rsidR="00114C1D" w:rsidRPr="00BE4607" w:rsidTr="00372DBB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Вытегорский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Выполнение работ по капитальному ремонту здания Физкультурно-оздоровительного комплекса «Ковжа», находящегося по адресу: Вытегорский район, с. Анненский Мост, ул. Лесная, д.</w:t>
            </w:r>
            <w:r w:rsidRPr="00287D69">
              <w:rPr>
                <w:sz w:val="22"/>
                <w:szCs w:val="22"/>
              </w:rPr>
              <w:t xml:space="preserve"> </w:t>
            </w:r>
            <w:r w:rsidRPr="00BE4607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18 696,1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18 696,1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18 696,1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18 696,1</w:t>
            </w:r>
          </w:p>
        </w:tc>
      </w:tr>
      <w:tr w:rsidR="00114C1D" w:rsidRPr="00BE4607" w:rsidTr="00372DBB">
        <w:trPr>
          <w:trHeight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Грязовецкий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  <w:r w:rsidRPr="00BE4607">
              <w:rPr>
                <w:sz w:val="24"/>
              </w:rPr>
              <w:t>Капитальный ремонт  физкультурно-оздоровительного комплекса д. Скородумка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12 750,0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12 750,0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12 750,0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12 750,0</w:t>
            </w:r>
          </w:p>
        </w:tc>
      </w:tr>
      <w:tr w:rsidR="00114C1D" w:rsidRPr="00BE4607" w:rsidTr="00372DBB">
        <w:trPr>
          <w:trHeight w:val="10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Кадуйский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  <w:r w:rsidRPr="00BE4607">
              <w:rPr>
                <w:sz w:val="24"/>
              </w:rPr>
              <w:t>Капитальный ремонт межшкольного стадиона с устройством навеса над хоккейным кортом по адресу: Вологодская область, п. Кадуй</w:t>
            </w:r>
            <w:r w:rsidR="008C2AB8">
              <w:rPr>
                <w:sz w:val="24"/>
              </w:rPr>
              <w:t>,</w:t>
            </w:r>
            <w:r w:rsidRPr="00BE4607">
              <w:rPr>
                <w:sz w:val="24"/>
              </w:rPr>
              <w:t xml:space="preserve"> ул.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25 148,4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25 148,4</w:t>
            </w:r>
          </w:p>
        </w:tc>
      </w:tr>
      <w:tr w:rsidR="00114C1D" w:rsidRPr="00BE4607" w:rsidTr="00372DBB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4"/>
              </w:rPr>
            </w:pPr>
            <w:r w:rsidRPr="00BE4607">
              <w:rPr>
                <w:sz w:val="24"/>
              </w:rPr>
              <w:t xml:space="preserve">Капитальный ремонт здания МБУ </w:t>
            </w:r>
            <w:r w:rsidRPr="00287D69">
              <w:rPr>
                <w:sz w:val="24"/>
              </w:rPr>
              <w:t>«</w:t>
            </w:r>
            <w:r w:rsidRPr="00BE4607">
              <w:rPr>
                <w:sz w:val="24"/>
              </w:rPr>
              <w:t>ФОК</w:t>
            </w:r>
            <w:r w:rsidRPr="00287D69">
              <w:rPr>
                <w:sz w:val="24"/>
              </w:rPr>
              <w:t>»</w:t>
            </w:r>
            <w:r w:rsidRPr="00BE4607">
              <w:rPr>
                <w:sz w:val="24"/>
              </w:rPr>
              <w:t xml:space="preserve"> в п. Кадуй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4"/>
              </w:rPr>
            </w:pPr>
            <w:r w:rsidRPr="00BE4607">
              <w:rPr>
                <w:sz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1 751,9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1 751,9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1 751,9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25 148,4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26 900,3</w:t>
            </w:r>
          </w:p>
        </w:tc>
      </w:tr>
      <w:tr w:rsidR="00114C1D" w:rsidRPr="00BE4607" w:rsidTr="00372DBB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Тотемский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Капитальный ремонт стадиона «Центральный» в г. Тотьма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19 521,5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19 521,5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19 521,5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19 521,5</w:t>
            </w:r>
          </w:p>
        </w:tc>
      </w:tr>
      <w:tr w:rsidR="00114C1D" w:rsidRPr="00BE4607" w:rsidTr="00372DBB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Усть-Кубинский 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Капитальный ремонт здания по адресу: Вологодская область, Усть-Кубинский район с. Устье, ул. Новая, д. 1а (спортивная школа)»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4 063,8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4 063,8</w:t>
            </w:r>
          </w:p>
        </w:tc>
      </w:tr>
      <w:tr w:rsidR="00114C1D" w:rsidRPr="00BE4607" w:rsidTr="00372D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BE4607" w:rsidRDefault="00114C1D" w:rsidP="000243A6">
            <w:pPr>
              <w:rPr>
                <w:sz w:val="22"/>
                <w:szCs w:val="22"/>
              </w:rPr>
            </w:pPr>
            <w:r w:rsidRPr="00BE4607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4 063,8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BE4607">
              <w:rPr>
                <w:bCs/>
                <w:sz w:val="22"/>
                <w:szCs w:val="22"/>
              </w:rPr>
              <w:t>4 063,8</w:t>
            </w:r>
          </w:p>
        </w:tc>
      </w:tr>
      <w:tr w:rsidR="00114C1D" w:rsidRPr="00BE4607" w:rsidTr="00372DBB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4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115 403,1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25 148,4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12 750,0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BE4607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BE4607">
              <w:rPr>
                <w:b/>
                <w:bCs/>
                <w:sz w:val="22"/>
                <w:szCs w:val="22"/>
              </w:rPr>
              <w:t>153 301,5</w:t>
            </w:r>
          </w:p>
        </w:tc>
      </w:tr>
    </w:tbl>
    <w:p w:rsidR="00114C1D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»</w:t>
      </w:r>
    </w:p>
    <w:tbl>
      <w:tblPr>
        <w:tblW w:w="13858" w:type="dxa"/>
        <w:tblLook w:val="04A0"/>
      </w:tblPr>
      <w:tblGrid>
        <w:gridCol w:w="10881"/>
        <w:gridCol w:w="2977"/>
      </w:tblGrid>
      <w:tr w:rsidR="00114C1D" w:rsidRPr="00A00AAF" w:rsidTr="000243A6">
        <w:tc>
          <w:tcPr>
            <w:tcW w:w="10881" w:type="dxa"/>
          </w:tcPr>
          <w:p w:rsidR="00114C1D" w:rsidRPr="00A00AAF" w:rsidRDefault="00114C1D" w:rsidP="000243A6">
            <w:pPr>
              <w:pStyle w:val="ConsPlusNormal0"/>
              <w:pageBreakBefore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4C1D" w:rsidRPr="00372DBB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372DBB">
              <w:rPr>
                <w:sz w:val="28"/>
                <w:szCs w:val="28"/>
              </w:rPr>
              <w:t>Приложение 6</w:t>
            </w:r>
          </w:p>
          <w:p w:rsidR="00114C1D" w:rsidRPr="00372DBB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372DBB">
              <w:rPr>
                <w:sz w:val="28"/>
                <w:szCs w:val="28"/>
              </w:rPr>
              <w:t>к постановлению</w:t>
            </w:r>
          </w:p>
          <w:p w:rsidR="00114C1D" w:rsidRPr="00372DBB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372DBB">
              <w:rPr>
                <w:sz w:val="28"/>
                <w:szCs w:val="28"/>
              </w:rPr>
              <w:t>Правительства области</w:t>
            </w:r>
          </w:p>
          <w:p w:rsidR="00114C1D" w:rsidRPr="00372DBB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372DBB">
              <w:rPr>
                <w:sz w:val="28"/>
                <w:szCs w:val="28"/>
              </w:rPr>
              <w:t>от __________ № ___</w:t>
            </w:r>
          </w:p>
        </w:tc>
      </w:tr>
      <w:tr w:rsidR="00114C1D" w:rsidRPr="00A00AAF" w:rsidTr="000243A6">
        <w:tc>
          <w:tcPr>
            <w:tcW w:w="10881" w:type="dxa"/>
          </w:tcPr>
          <w:p w:rsidR="00114C1D" w:rsidRPr="00A00AAF" w:rsidRDefault="00114C1D" w:rsidP="000243A6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4C1D" w:rsidRPr="00372DBB" w:rsidRDefault="00114C1D" w:rsidP="000243A6">
            <w:pPr>
              <w:outlineLvl w:val="1"/>
              <w:rPr>
                <w:sz w:val="28"/>
                <w:szCs w:val="28"/>
                <w:vertAlign w:val="superscript"/>
              </w:rPr>
            </w:pPr>
            <w:r w:rsidRPr="00372DBB">
              <w:rPr>
                <w:sz w:val="28"/>
                <w:szCs w:val="28"/>
              </w:rPr>
              <w:t>«Приложение 6</w:t>
            </w:r>
          </w:p>
          <w:p w:rsidR="00114C1D" w:rsidRPr="00372DBB" w:rsidRDefault="00114C1D" w:rsidP="000243A6">
            <w:pPr>
              <w:tabs>
                <w:tab w:val="left" w:pos="2555"/>
              </w:tabs>
              <w:rPr>
                <w:sz w:val="28"/>
                <w:szCs w:val="28"/>
              </w:rPr>
            </w:pPr>
            <w:r w:rsidRPr="00372DBB">
              <w:rPr>
                <w:sz w:val="28"/>
                <w:szCs w:val="28"/>
              </w:rPr>
              <w:t>к подпрограмме 1</w:t>
            </w:r>
          </w:p>
        </w:tc>
      </w:tr>
    </w:tbl>
    <w:p w:rsidR="00114C1D" w:rsidRPr="00A00AAF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Перечень</w:t>
      </w:r>
    </w:p>
    <w:p w:rsidR="00114C1D" w:rsidRPr="00A00AAF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объектов физической культуры и спорта, находящихся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A00AAF">
        <w:rPr>
          <w:rFonts w:ascii="Times New Roman" w:hAnsi="Times New Roman" w:cs="Times New Roman"/>
          <w:b w:val="0"/>
          <w:szCs w:val="28"/>
        </w:rPr>
        <w:t>в муниципальной собственности, строительство и реконструкция</w:t>
      </w:r>
    </w:p>
    <w:p w:rsidR="00114C1D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00AAF">
        <w:rPr>
          <w:rFonts w:ascii="Times New Roman" w:hAnsi="Times New Roman" w:cs="Times New Roman"/>
          <w:b w:val="0"/>
          <w:szCs w:val="28"/>
        </w:rPr>
        <w:t>которых осуществляется в рамках основного мероприятия 1.5</w:t>
      </w:r>
    </w:p>
    <w:p w:rsidR="00114C1D" w:rsidRDefault="00114C1D" w:rsidP="00114C1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tbl>
      <w:tblPr>
        <w:tblW w:w="15762" w:type="dxa"/>
        <w:tblInd w:w="-601" w:type="dxa"/>
        <w:tblLook w:val="04A0"/>
      </w:tblPr>
      <w:tblGrid>
        <w:gridCol w:w="2480"/>
        <w:gridCol w:w="5175"/>
        <w:gridCol w:w="1418"/>
        <w:gridCol w:w="1160"/>
        <w:gridCol w:w="1120"/>
        <w:gridCol w:w="900"/>
        <w:gridCol w:w="1169"/>
        <w:gridCol w:w="1060"/>
        <w:gridCol w:w="1280"/>
      </w:tblGrid>
      <w:tr w:rsidR="00114C1D" w:rsidRPr="00287D69" w:rsidTr="00372DBB">
        <w:trPr>
          <w:trHeight w:val="40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Наименование муниципального района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плановая дата (год) сдачи объекта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Расходы (тыс. руб.)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Всего за 2021 – 2025 годы</w:t>
            </w:r>
          </w:p>
        </w:tc>
      </w:tr>
      <w:tr w:rsidR="00114C1D" w:rsidRPr="00287D69" w:rsidTr="00372DBB">
        <w:trPr>
          <w:trHeight w:val="6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rPr>
                <w:sz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rPr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2023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4"/>
              </w:rPr>
            </w:pPr>
            <w:r w:rsidRPr="00287D69">
              <w:rPr>
                <w:sz w:val="24"/>
              </w:rPr>
              <w:t>2025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rPr>
                <w:sz w:val="24"/>
              </w:rPr>
            </w:pP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1D" w:rsidRPr="00287D69" w:rsidRDefault="00114C1D" w:rsidP="000243A6">
            <w:pPr>
              <w:jc w:val="center"/>
              <w:rPr>
                <w:sz w:val="18"/>
                <w:szCs w:val="18"/>
              </w:rPr>
            </w:pPr>
            <w:r w:rsidRPr="00287D69">
              <w:rPr>
                <w:sz w:val="18"/>
                <w:szCs w:val="18"/>
              </w:rPr>
              <w:t>9</w:t>
            </w:r>
          </w:p>
        </w:tc>
      </w:tr>
      <w:tr w:rsidR="00114C1D" w:rsidRPr="00287D69" w:rsidTr="00372DBB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 xml:space="preserve"> Бабушкинский 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Физкультурно-оздоровительный комплекс в с. им. Бабушкина Вологодской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90 984,8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44 000,0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134 984,8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90 984,8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44 000,0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134 984,8</w:t>
            </w:r>
          </w:p>
        </w:tc>
      </w:tr>
      <w:tr w:rsidR="00114C1D" w:rsidRPr="00287D69" w:rsidTr="00372DBB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 xml:space="preserve">Белозерский </w:t>
            </w:r>
            <w:r w:rsidRPr="00287D69">
              <w:rPr>
                <w:sz w:val="22"/>
                <w:szCs w:val="22"/>
              </w:rPr>
              <w:br/>
              <w:t>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Спортивная игровая площадка в г. Белозерске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3 750,0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3 750,0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3 750,0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3 750,0</w:t>
            </w:r>
          </w:p>
        </w:tc>
      </w:tr>
      <w:tr w:rsidR="00114C1D" w:rsidRPr="00287D69" w:rsidTr="00372DB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Вожегодский 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Строительство универсальной спортивной площадки в п. Вожега, Вожегодский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1 801,5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1 801,5</w:t>
            </w:r>
          </w:p>
        </w:tc>
      </w:tr>
      <w:tr w:rsidR="00114C1D" w:rsidRPr="00287D69" w:rsidTr="00372DBB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1 801,5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1 801,5</w:t>
            </w:r>
          </w:p>
        </w:tc>
      </w:tr>
      <w:tr w:rsidR="00114C1D" w:rsidRPr="00287D69" w:rsidTr="00372DBB">
        <w:trPr>
          <w:trHeight w:val="28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Вологодский 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здания «</w:t>
            </w:r>
            <w:r w:rsidRPr="00287D69">
              <w:rPr>
                <w:sz w:val="22"/>
                <w:szCs w:val="22"/>
              </w:rPr>
              <w:t xml:space="preserve">Центр здоровья и детского спорта (Пристройка к бюджетному учреждению </w:t>
            </w:r>
            <w:r>
              <w:rPr>
                <w:sz w:val="22"/>
                <w:szCs w:val="22"/>
              </w:rPr>
              <w:t>«</w:t>
            </w:r>
            <w:r w:rsidRPr="00287D69">
              <w:rPr>
                <w:sz w:val="22"/>
                <w:szCs w:val="22"/>
              </w:rPr>
              <w:t>Центр здоровья и детского спорта</w:t>
            </w:r>
            <w:r>
              <w:rPr>
                <w:sz w:val="22"/>
                <w:szCs w:val="22"/>
              </w:rPr>
              <w:t>»</w:t>
            </w:r>
            <w:r w:rsidRPr="00287D69">
              <w:rPr>
                <w:sz w:val="22"/>
                <w:szCs w:val="22"/>
              </w:rPr>
              <w:t xml:space="preserve"> Вологодского муниципального района в п. Майский с заменой верхнего прозрачного ограждения бортов хоккейной коробки в основном здании)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7 129,3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7 129,3</w:t>
            </w:r>
          </w:p>
        </w:tc>
      </w:tr>
      <w:tr w:rsidR="00114C1D" w:rsidRPr="00287D69" w:rsidTr="00372DBB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7 129,3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7 129,3</w:t>
            </w:r>
          </w:p>
        </w:tc>
      </w:tr>
      <w:tr w:rsidR="00114C1D" w:rsidRPr="00287D69" w:rsidTr="00372DBB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Грязовецкий муниципальный район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Устройство спортивных площадок в д. Ростилово, Грязовецкого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17 013,0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17 013,0</w:t>
            </w:r>
          </w:p>
        </w:tc>
      </w:tr>
      <w:tr w:rsidR="00114C1D" w:rsidRPr="00287D69" w:rsidTr="00372DBB">
        <w:trPr>
          <w:trHeight w:val="9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Вторая очередь физкультурно-оздоровительного комплекса с бассейном в г. Грязовце (футбольное поле, беговые дорожки)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7 500,0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7 500,0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17 013,0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7 500,0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24 513,0</w:t>
            </w:r>
          </w:p>
        </w:tc>
      </w:tr>
      <w:tr w:rsidR="00114C1D" w:rsidRPr="00287D69" w:rsidTr="00372DB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Кичменгско-Городецкий 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Строительство спортивного центра с универсальным игровым залом МОУДОД ДЮСШ с. Кичменгский 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59 787,7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59 787,7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59 787,7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59 787,7</w:t>
            </w:r>
          </w:p>
        </w:tc>
      </w:tr>
      <w:tr w:rsidR="00114C1D" w:rsidRPr="00287D69" w:rsidTr="00372DBB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 xml:space="preserve">Никольский </w:t>
            </w:r>
            <w:r w:rsidRPr="00287D69">
              <w:rPr>
                <w:sz w:val="22"/>
                <w:szCs w:val="22"/>
              </w:rPr>
              <w:br/>
              <w:t>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Плавательный бассейн в  г. Никольске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135 000,0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135 000,0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135 000,0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135 000,0</w:t>
            </w:r>
          </w:p>
        </w:tc>
      </w:tr>
      <w:tr w:rsidR="00114C1D" w:rsidRPr="00287D69" w:rsidTr="00372DB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Харовский 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Строительство хоккейного корта с перекрытием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287D69">
              <w:rPr>
                <w:sz w:val="22"/>
                <w:szCs w:val="22"/>
              </w:rPr>
              <w:t>Харовске, ул. Клубная, д.18а.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30 563,3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30 563,3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30 563,3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30 563,3</w:t>
            </w:r>
          </w:p>
        </w:tc>
      </w:tr>
      <w:tr w:rsidR="00114C1D" w:rsidRPr="00287D69" w:rsidTr="00372DBB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Строительство ФОКа в п. Тоншалово, Череповецкий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45 814,8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45 814,8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45 814,8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45 814,8</w:t>
            </w:r>
          </w:p>
        </w:tc>
      </w:tr>
      <w:tr w:rsidR="00114C1D" w:rsidRPr="00287D69" w:rsidTr="00372DBB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город Череповец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Физкультурно-оздоровительный комплекс в Зашекснинском районе г. Череповца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48 371,4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48 371,4</w:t>
            </w:r>
          </w:p>
        </w:tc>
      </w:tr>
      <w:tr w:rsidR="00114C1D" w:rsidRPr="00287D69" w:rsidTr="00372DB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1D" w:rsidRPr="00287D69" w:rsidRDefault="00114C1D" w:rsidP="000243A6">
            <w:pPr>
              <w:rPr>
                <w:sz w:val="22"/>
                <w:szCs w:val="22"/>
              </w:rPr>
            </w:pPr>
            <w:r w:rsidRPr="00287D69">
              <w:rPr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всего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48 371,4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Cs/>
                <w:sz w:val="22"/>
                <w:szCs w:val="22"/>
              </w:rPr>
            </w:pPr>
            <w:r w:rsidRPr="00287D69">
              <w:rPr>
                <w:bCs/>
                <w:sz w:val="22"/>
                <w:szCs w:val="22"/>
              </w:rPr>
              <w:t>48 371,4</w:t>
            </w:r>
          </w:p>
        </w:tc>
      </w:tr>
      <w:tr w:rsidR="00114C1D" w:rsidRPr="00287D69" w:rsidTr="00372DBB">
        <w:trPr>
          <w:trHeight w:val="3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270 902,5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74 563,3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146 250,0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1D" w:rsidRPr="00287D69" w:rsidRDefault="00114C1D" w:rsidP="000243A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69">
              <w:rPr>
                <w:b/>
                <w:bCs/>
                <w:sz w:val="22"/>
                <w:szCs w:val="22"/>
              </w:rPr>
              <w:t>491 715,8</w:t>
            </w:r>
          </w:p>
        </w:tc>
      </w:tr>
    </w:tbl>
    <w:p w:rsidR="00114C1D" w:rsidRPr="00AA629F" w:rsidRDefault="00114C1D" w:rsidP="00114C1D">
      <w:pPr>
        <w:pStyle w:val="ConsPlusNormal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00AAF">
        <w:rPr>
          <w:rFonts w:ascii="Times New Roman" w:hAnsi="Times New Roman" w:cs="Times New Roman"/>
          <w:szCs w:val="28"/>
        </w:rPr>
        <w:t>»</w:t>
      </w:r>
    </w:p>
    <w:p w:rsidR="006A375F" w:rsidRDefault="006A375F" w:rsidP="00002727">
      <w:pPr>
        <w:spacing w:line="360" w:lineRule="auto"/>
        <w:jc w:val="both"/>
        <w:rPr>
          <w:sz w:val="28"/>
        </w:rPr>
      </w:pPr>
    </w:p>
    <w:p w:rsidR="006A375F" w:rsidRDefault="006A375F" w:rsidP="00002727">
      <w:pPr>
        <w:spacing w:line="360" w:lineRule="auto"/>
        <w:jc w:val="both"/>
        <w:rPr>
          <w:sz w:val="28"/>
        </w:rPr>
      </w:pPr>
    </w:p>
    <w:p w:rsidR="006A375F" w:rsidRDefault="006A375F" w:rsidP="00002727">
      <w:pPr>
        <w:jc w:val="center"/>
      </w:pPr>
    </w:p>
    <w:sectPr w:rsidR="006A375F" w:rsidSect="00114C1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/>
      <w:pgMar w:top="1418" w:right="680" w:bottom="1134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A5" w:rsidRDefault="009B40A5" w:rsidP="00B81F22">
      <w:r>
        <w:separator/>
      </w:r>
    </w:p>
  </w:endnote>
  <w:endnote w:type="continuationSeparator" w:id="0">
    <w:p w:rsidR="009B40A5" w:rsidRDefault="009B40A5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A6" w:rsidRDefault="000243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A6" w:rsidRDefault="000243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A5" w:rsidRDefault="009B40A5" w:rsidP="00B81F22">
      <w:r>
        <w:separator/>
      </w:r>
    </w:p>
  </w:footnote>
  <w:footnote w:type="continuationSeparator" w:id="0">
    <w:p w:rsidR="009B40A5" w:rsidRDefault="009B40A5" w:rsidP="00B8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A6" w:rsidRDefault="00C035C3">
    <w:pPr>
      <w:pStyle w:val="a9"/>
      <w:jc w:val="center"/>
    </w:pPr>
    <w:r w:rsidRPr="002D2652">
      <w:rPr>
        <w:sz w:val="22"/>
        <w:szCs w:val="22"/>
      </w:rPr>
      <w:fldChar w:fldCharType="begin"/>
    </w:r>
    <w:r w:rsidR="000243A6" w:rsidRPr="002D2652">
      <w:rPr>
        <w:sz w:val="22"/>
        <w:szCs w:val="22"/>
      </w:rPr>
      <w:instrText xml:space="preserve"> PAGE   \* MERGEFORMAT </w:instrText>
    </w:r>
    <w:r w:rsidRPr="002D2652">
      <w:rPr>
        <w:sz w:val="22"/>
        <w:szCs w:val="22"/>
      </w:rPr>
      <w:fldChar w:fldCharType="separate"/>
    </w:r>
    <w:r w:rsidR="005551D4">
      <w:rPr>
        <w:noProof/>
        <w:sz w:val="22"/>
        <w:szCs w:val="22"/>
      </w:rPr>
      <w:t>1</w:t>
    </w:r>
    <w:r w:rsidRPr="002D2652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A6" w:rsidRDefault="00C035C3">
    <w:pPr>
      <w:pStyle w:val="a9"/>
      <w:jc w:val="center"/>
    </w:pPr>
    <w:fldSimple w:instr=" PAGE   \* MERGEFORMAT ">
      <w:r w:rsidR="000243A6">
        <w:rPr>
          <w:noProof/>
        </w:rPr>
        <w:t>4</w:t>
      </w:r>
    </w:fldSimple>
  </w:p>
  <w:p w:rsidR="000243A6" w:rsidRDefault="000243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A6" w:rsidRDefault="00C035C3">
    <w:pPr>
      <w:framePr w:wrap="around" w:vAnchor="text" w:hAnchor="margin" w:xAlign="center" w:y="1"/>
    </w:pPr>
    <w:r>
      <w:rPr>
        <w:rStyle w:val="a5"/>
      </w:rPr>
      <w:fldChar w:fldCharType="begin"/>
    </w:r>
    <w:r w:rsidR="000243A6">
      <w:rPr>
        <w:rStyle w:val="a5"/>
      </w:rPr>
      <w:instrText xml:space="preserve">PAGE </w:instrText>
    </w:r>
    <w:r>
      <w:rPr>
        <w:rStyle w:val="a5"/>
      </w:rPr>
      <w:fldChar w:fldCharType="separate"/>
    </w:r>
    <w:r w:rsidR="005551D4">
      <w:rPr>
        <w:rStyle w:val="a5"/>
        <w:noProof/>
      </w:rPr>
      <w:t>16</w:t>
    </w:r>
    <w:r>
      <w:rPr>
        <w:rStyle w:val="a5"/>
      </w:rPr>
      <w:fldChar w:fldCharType="end"/>
    </w:r>
  </w:p>
  <w:p w:rsidR="000243A6" w:rsidRDefault="000243A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A6" w:rsidRDefault="000243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C2F"/>
    <w:multiLevelType w:val="hybridMultilevel"/>
    <w:tmpl w:val="1382BBA6"/>
    <w:lvl w:ilvl="0" w:tplc="AF863A2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0C5"/>
    <w:multiLevelType w:val="multilevel"/>
    <w:tmpl w:val="2D9AD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FB53B5"/>
    <w:multiLevelType w:val="multilevel"/>
    <w:tmpl w:val="20FEF35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/>
      </w:rPr>
    </w:lvl>
    <w:lvl w:ilvl="1">
      <w:start w:val="4"/>
      <w:numFmt w:val="decimal"/>
      <w:lvlText w:val="%1.%2"/>
      <w:lvlJc w:val="left"/>
      <w:pPr>
        <w:ind w:left="1974" w:hanging="1350"/>
      </w:pPr>
    </w:lvl>
    <w:lvl w:ilvl="2">
      <w:start w:val="4"/>
      <w:numFmt w:val="decimal"/>
      <w:lvlText w:val="%1.%2.%3"/>
      <w:lvlJc w:val="left"/>
      <w:pPr>
        <w:ind w:left="2058" w:hanging="1350"/>
      </w:pPr>
    </w:lvl>
    <w:lvl w:ilvl="3">
      <w:start w:val="1"/>
      <w:numFmt w:val="decimal"/>
      <w:lvlText w:val="%1.%2.%3.%4"/>
      <w:lvlJc w:val="left"/>
      <w:pPr>
        <w:ind w:left="2142" w:hanging="1350"/>
      </w:pPr>
    </w:lvl>
    <w:lvl w:ilvl="4">
      <w:start w:val="1"/>
      <w:numFmt w:val="decimal"/>
      <w:lvlText w:val="%1.%2.%3.%4.%5"/>
      <w:lvlJc w:val="left"/>
      <w:pPr>
        <w:ind w:left="2226" w:hanging="1350"/>
      </w:pPr>
    </w:lvl>
    <w:lvl w:ilvl="5">
      <w:start w:val="1"/>
      <w:numFmt w:val="decimal"/>
      <w:lvlText w:val="%1.%2.%3.%4.%5.%6"/>
      <w:lvlJc w:val="left"/>
      <w:pPr>
        <w:ind w:left="2400" w:hanging="1440"/>
      </w:pPr>
    </w:lvl>
    <w:lvl w:ilvl="6">
      <w:start w:val="1"/>
      <w:numFmt w:val="decimal"/>
      <w:lvlText w:val="%1.%2.%3.%4.%5.%6.%7"/>
      <w:lvlJc w:val="left"/>
      <w:pPr>
        <w:ind w:left="2484" w:hanging="1440"/>
      </w:pPr>
    </w:lvl>
    <w:lvl w:ilvl="7">
      <w:start w:val="1"/>
      <w:numFmt w:val="decimal"/>
      <w:lvlText w:val="%1.%2.%3.%4.%5.%6.%7.%8"/>
      <w:lvlJc w:val="left"/>
      <w:pPr>
        <w:ind w:left="2928" w:hanging="1800"/>
      </w:pPr>
    </w:lvl>
    <w:lvl w:ilvl="8">
      <w:start w:val="1"/>
      <w:numFmt w:val="decimal"/>
      <w:lvlText w:val="%1.%2.%3.%4.%5.%6.%7.%8.%9"/>
      <w:lvlJc w:val="left"/>
      <w:pPr>
        <w:ind w:left="3372" w:hanging="2160"/>
      </w:pPr>
    </w:lvl>
  </w:abstractNum>
  <w:abstractNum w:abstractNumId="3">
    <w:nsid w:val="2BA22440"/>
    <w:multiLevelType w:val="multilevel"/>
    <w:tmpl w:val="B64C1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1303B20"/>
    <w:multiLevelType w:val="hybridMultilevel"/>
    <w:tmpl w:val="B3844FA8"/>
    <w:lvl w:ilvl="0" w:tplc="B6BCC08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C3491"/>
    <w:multiLevelType w:val="hybridMultilevel"/>
    <w:tmpl w:val="3B408102"/>
    <w:lvl w:ilvl="0" w:tplc="437ECD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B3CE7"/>
    <w:multiLevelType w:val="multilevel"/>
    <w:tmpl w:val="5FB880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7334EC"/>
    <w:multiLevelType w:val="hybridMultilevel"/>
    <w:tmpl w:val="C0A4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1988"/>
    <w:multiLevelType w:val="hybridMultilevel"/>
    <w:tmpl w:val="76480B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4B5A"/>
    <w:multiLevelType w:val="hybridMultilevel"/>
    <w:tmpl w:val="23C47238"/>
    <w:lvl w:ilvl="0" w:tplc="E662F94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D702EB"/>
    <w:multiLevelType w:val="multilevel"/>
    <w:tmpl w:val="4162977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954" w:hanging="60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1">
    <w:nsid w:val="69594F3F"/>
    <w:multiLevelType w:val="multilevel"/>
    <w:tmpl w:val="E5E41EA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F505D"/>
    <w:multiLevelType w:val="multilevel"/>
    <w:tmpl w:val="98346F2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F0171"/>
    <w:multiLevelType w:val="hybridMultilevel"/>
    <w:tmpl w:val="2BDCE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F22"/>
    <w:rsid w:val="00002727"/>
    <w:rsid w:val="000243A6"/>
    <w:rsid w:val="00114C1D"/>
    <w:rsid w:val="0014167F"/>
    <w:rsid w:val="001D3171"/>
    <w:rsid w:val="002B24B6"/>
    <w:rsid w:val="00330AB4"/>
    <w:rsid w:val="00372DBB"/>
    <w:rsid w:val="004223B6"/>
    <w:rsid w:val="004A362B"/>
    <w:rsid w:val="004E6855"/>
    <w:rsid w:val="005551D4"/>
    <w:rsid w:val="00565819"/>
    <w:rsid w:val="005860ED"/>
    <w:rsid w:val="006A375F"/>
    <w:rsid w:val="00716661"/>
    <w:rsid w:val="007F7EB7"/>
    <w:rsid w:val="00854EC3"/>
    <w:rsid w:val="008C2AB8"/>
    <w:rsid w:val="0096404A"/>
    <w:rsid w:val="009B40A5"/>
    <w:rsid w:val="009D4890"/>
    <w:rsid w:val="00B81F22"/>
    <w:rsid w:val="00C035C3"/>
    <w:rsid w:val="00DE3B02"/>
    <w:rsid w:val="00E03349"/>
    <w:rsid w:val="00E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 w:qFormat="1"/>
    <w:lsdException w:name="index heading" w:uiPriority="0" w:qFormat="1"/>
    <w:lsdException w:name="caption" w:locked="1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List Bullet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"/>
    <w:qFormat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qFormat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qFormat/>
    <w:locked/>
    <w:rsid w:val="00B81F22"/>
  </w:style>
  <w:style w:type="paragraph" w:styleId="a6">
    <w:name w:val="Balloon Text"/>
    <w:basedOn w:val="a"/>
    <w:link w:val="a7"/>
    <w:uiPriority w:val="99"/>
    <w:qFormat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qFormat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qFormat/>
    <w:rsid w:val="00B81F22"/>
    <w:rPr>
      <w:color w:val="0000FF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qFormat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sz w:val="22"/>
      <w:szCs w:val="22"/>
      <w:lang w:val="ru-RU" w:eastAsia="ru-RU" w:bidi="ar-SA"/>
    </w:rPr>
  </w:style>
  <w:style w:type="paragraph" w:styleId="ad">
    <w:name w:val="Title"/>
    <w:basedOn w:val="a"/>
    <w:link w:val="ae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qFormat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qFormat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qFormat/>
    <w:locked/>
    <w:rsid w:val="00002727"/>
    <w:pPr>
      <w:spacing w:before="120"/>
      <w:jc w:val="center"/>
    </w:pPr>
    <w:rPr>
      <w:color w:val="auto"/>
      <w:sz w:val="36"/>
    </w:rPr>
  </w:style>
  <w:style w:type="paragraph" w:customStyle="1" w:styleId="af0">
    <w:name w:val="Содержимое врезки"/>
    <w:basedOn w:val="a"/>
    <w:qFormat/>
    <w:rsid w:val="00114C1D"/>
    <w:pPr>
      <w:widowControl w:val="0"/>
      <w:suppressAutoHyphens/>
    </w:pPr>
    <w:rPr>
      <w:rFonts w:eastAsia="Arial Unicode MS"/>
      <w:color w:val="auto"/>
      <w:kern w:val="2"/>
      <w:sz w:val="28"/>
      <w:szCs w:val="24"/>
      <w:lang w:eastAsia="ar-SA"/>
    </w:rPr>
  </w:style>
  <w:style w:type="paragraph" w:customStyle="1" w:styleId="Heading1">
    <w:name w:val="Heading 1"/>
    <w:basedOn w:val="a"/>
    <w:next w:val="a"/>
    <w:qFormat/>
    <w:rsid w:val="00114C1D"/>
    <w:pPr>
      <w:keepNext/>
      <w:outlineLvl w:val="0"/>
    </w:pPr>
    <w:rPr>
      <w:color w:val="auto"/>
      <w:sz w:val="28"/>
      <w:lang w:eastAsia="ar-SA"/>
    </w:rPr>
  </w:style>
  <w:style w:type="paragraph" w:customStyle="1" w:styleId="Heading3">
    <w:name w:val="Heading 3"/>
    <w:basedOn w:val="a"/>
    <w:next w:val="a"/>
    <w:uiPriority w:val="9"/>
    <w:qFormat/>
    <w:rsid w:val="00114C1D"/>
    <w:pPr>
      <w:keepNext/>
      <w:jc w:val="center"/>
      <w:outlineLvl w:val="2"/>
    </w:pPr>
    <w:rPr>
      <w:b/>
      <w:color w:val="auto"/>
      <w:sz w:val="24"/>
      <w:lang w:eastAsia="ar-SA"/>
    </w:rPr>
  </w:style>
  <w:style w:type="paragraph" w:customStyle="1" w:styleId="Heading6">
    <w:name w:val="Heading 6"/>
    <w:basedOn w:val="a"/>
    <w:next w:val="a"/>
    <w:link w:val="61"/>
    <w:qFormat/>
    <w:rsid w:val="00114C1D"/>
    <w:pPr>
      <w:keepNext/>
      <w:widowControl w:val="0"/>
      <w:jc w:val="center"/>
      <w:outlineLvl w:val="5"/>
    </w:pPr>
    <w:rPr>
      <w:b/>
      <w:color w:val="auto"/>
      <w:sz w:val="32"/>
      <w:lang w:eastAsia="ar-SA"/>
    </w:rPr>
  </w:style>
  <w:style w:type="paragraph" w:customStyle="1" w:styleId="Heading7">
    <w:name w:val="Heading 7"/>
    <w:basedOn w:val="a"/>
    <w:next w:val="a"/>
    <w:link w:val="71"/>
    <w:uiPriority w:val="9"/>
    <w:qFormat/>
    <w:rsid w:val="00114C1D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character" w:customStyle="1" w:styleId="FontStyle83">
    <w:name w:val="Font Style83"/>
    <w:qFormat/>
    <w:rsid w:val="00114C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Знак"/>
    <w:qFormat/>
    <w:locked/>
    <w:rsid w:val="00114C1D"/>
    <w:rPr>
      <w:rFonts w:eastAsia="Arial Unicode MS"/>
      <w:kern w:val="2"/>
      <w:sz w:val="28"/>
      <w:szCs w:val="24"/>
      <w:lang w:val="ru-RU" w:eastAsia="ar-SA" w:bidi="ar-SA"/>
    </w:rPr>
  </w:style>
  <w:style w:type="character" w:customStyle="1" w:styleId="-">
    <w:name w:val="Интернет-ссылка"/>
    <w:link w:val="16"/>
    <w:uiPriority w:val="99"/>
    <w:rsid w:val="00114C1D"/>
    <w:rPr>
      <w:color w:val="0000FF"/>
      <w:u w:val="single"/>
    </w:rPr>
  </w:style>
  <w:style w:type="character" w:customStyle="1" w:styleId="af2">
    <w:name w:val="Текст концевой сноски Знак"/>
    <w:qFormat/>
    <w:rsid w:val="00114C1D"/>
    <w:rPr>
      <w:rFonts w:eastAsia="Arial Unicode MS"/>
      <w:kern w:val="2"/>
      <w:lang w:eastAsia="ar-SA"/>
    </w:rPr>
  </w:style>
  <w:style w:type="character" w:customStyle="1" w:styleId="af3">
    <w:name w:val="Привязка концевой сноски"/>
    <w:rsid w:val="00114C1D"/>
    <w:rPr>
      <w:vertAlign w:val="superscript"/>
    </w:rPr>
  </w:style>
  <w:style w:type="character" w:customStyle="1" w:styleId="EndnoteCharacters">
    <w:name w:val="Endnote Characters"/>
    <w:qFormat/>
    <w:rsid w:val="00114C1D"/>
    <w:rPr>
      <w:vertAlign w:val="superscript"/>
    </w:rPr>
  </w:style>
  <w:style w:type="character" w:customStyle="1" w:styleId="af4">
    <w:name w:val="Текст сноски Знак"/>
    <w:uiPriority w:val="99"/>
    <w:qFormat/>
    <w:rsid w:val="00114C1D"/>
    <w:rPr>
      <w:rFonts w:eastAsia="Arial Unicode MS"/>
      <w:kern w:val="2"/>
      <w:lang w:eastAsia="ar-SA"/>
    </w:rPr>
  </w:style>
  <w:style w:type="character" w:customStyle="1" w:styleId="af5">
    <w:name w:val="Привязка сноски"/>
    <w:rsid w:val="00114C1D"/>
    <w:rPr>
      <w:vertAlign w:val="superscript"/>
    </w:rPr>
  </w:style>
  <w:style w:type="character" w:customStyle="1" w:styleId="FootnoteCharacters">
    <w:name w:val="Footnote Characters"/>
    <w:uiPriority w:val="99"/>
    <w:qFormat/>
    <w:rsid w:val="00114C1D"/>
    <w:rPr>
      <w:vertAlign w:val="superscript"/>
    </w:rPr>
  </w:style>
  <w:style w:type="character" w:styleId="af6">
    <w:name w:val="annotation reference"/>
    <w:qFormat/>
    <w:rsid w:val="00114C1D"/>
    <w:rPr>
      <w:sz w:val="16"/>
      <w:szCs w:val="16"/>
    </w:rPr>
  </w:style>
  <w:style w:type="character" w:customStyle="1" w:styleId="af7">
    <w:name w:val="Текст примечания Знак"/>
    <w:qFormat/>
    <w:rsid w:val="00114C1D"/>
    <w:rPr>
      <w:rFonts w:eastAsia="Arial Unicode MS"/>
      <w:kern w:val="2"/>
      <w:lang w:eastAsia="ar-SA"/>
    </w:rPr>
  </w:style>
  <w:style w:type="character" w:customStyle="1" w:styleId="af8">
    <w:name w:val="Тема примечания Знак"/>
    <w:qFormat/>
    <w:rsid w:val="00114C1D"/>
    <w:rPr>
      <w:rFonts w:eastAsia="Arial Unicode MS"/>
      <w:b/>
      <w:bCs/>
      <w:kern w:val="2"/>
      <w:lang w:eastAsia="ar-SA"/>
    </w:rPr>
  </w:style>
  <w:style w:type="character" w:customStyle="1" w:styleId="itemtext1">
    <w:name w:val="itemtext1"/>
    <w:qFormat/>
    <w:rsid w:val="00114C1D"/>
    <w:rPr>
      <w:rFonts w:ascii="Segoe UI" w:hAnsi="Segoe UI" w:cs="Segoe UI"/>
      <w:color w:val="000000"/>
      <w:sz w:val="20"/>
      <w:szCs w:val="20"/>
    </w:rPr>
  </w:style>
  <w:style w:type="character" w:customStyle="1" w:styleId="61">
    <w:name w:val="Заголовок 6 Знак"/>
    <w:link w:val="Heading6"/>
    <w:qFormat/>
    <w:rsid w:val="00114C1D"/>
    <w:rPr>
      <w:b/>
      <w:sz w:val="32"/>
      <w:szCs w:val="20"/>
      <w:lang w:eastAsia="ar-SA"/>
    </w:rPr>
  </w:style>
  <w:style w:type="character" w:customStyle="1" w:styleId="71">
    <w:name w:val="Заголовок 7 Знак"/>
    <w:link w:val="Heading7"/>
    <w:uiPriority w:val="9"/>
    <w:qFormat/>
    <w:rsid w:val="00114C1D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114C1D"/>
    <w:rPr>
      <w:rFonts w:ascii="Arial" w:hAnsi="Arial" w:cs="Arial"/>
      <w:lang w:val="ru-RU" w:eastAsia="ru-RU" w:bidi="ar-SA"/>
    </w:rPr>
  </w:style>
  <w:style w:type="character" w:customStyle="1" w:styleId="33">
    <w:name w:val="Основной текст с отступом 3 Знак"/>
    <w:link w:val="34"/>
    <w:qFormat/>
    <w:rsid w:val="00114C1D"/>
    <w:rPr>
      <w:sz w:val="16"/>
      <w:szCs w:val="16"/>
    </w:rPr>
  </w:style>
  <w:style w:type="character" w:customStyle="1" w:styleId="23">
    <w:name w:val="Основной текст 2 Знак"/>
    <w:basedOn w:val="a0"/>
    <w:qFormat/>
    <w:rsid w:val="00114C1D"/>
  </w:style>
  <w:style w:type="character" w:customStyle="1" w:styleId="35">
    <w:name w:val="Основной текст 3 Знак"/>
    <w:link w:val="35"/>
    <w:qFormat/>
    <w:rsid w:val="00114C1D"/>
    <w:rPr>
      <w:sz w:val="16"/>
      <w:szCs w:val="16"/>
    </w:rPr>
  </w:style>
  <w:style w:type="character" w:customStyle="1" w:styleId="af9">
    <w:name w:val="Основной текст с отступом Знак"/>
    <w:qFormat/>
    <w:rsid w:val="00114C1D"/>
    <w:rPr>
      <w:rFonts w:eastAsia="Arial Unicode MS"/>
      <w:kern w:val="2"/>
      <w:sz w:val="28"/>
      <w:szCs w:val="24"/>
      <w:lang w:eastAsia="ar-SA"/>
    </w:rPr>
  </w:style>
  <w:style w:type="character" w:customStyle="1" w:styleId="ConsPlusNonformat">
    <w:name w:val="ConsPlusNonformat Знак"/>
    <w:link w:val="ConsPlusNonformat"/>
    <w:qFormat/>
    <w:locked/>
    <w:rsid w:val="00114C1D"/>
    <w:rPr>
      <w:rFonts w:ascii="Courier New" w:eastAsia="Courier New" w:hAnsi="Courier New"/>
      <w:kern w:val="2"/>
      <w:lang w:eastAsia="ar-SA"/>
    </w:rPr>
  </w:style>
  <w:style w:type="character" w:customStyle="1" w:styleId="210">
    <w:name w:val="Основной текст 2 Знак1"/>
    <w:link w:val="24"/>
    <w:qFormat/>
    <w:rsid w:val="00114C1D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114C1D"/>
  </w:style>
  <w:style w:type="character" w:customStyle="1" w:styleId="BodyText2Char">
    <w:name w:val="Body Text 2 Char"/>
    <w:qFormat/>
    <w:locked/>
    <w:rsid w:val="00114C1D"/>
    <w:rPr>
      <w:rFonts w:cs="Times New Roman"/>
      <w:sz w:val="28"/>
      <w:lang w:val="en-US" w:eastAsia="ru-RU" w:bidi="ar-SA"/>
    </w:rPr>
  </w:style>
  <w:style w:type="character" w:customStyle="1" w:styleId="HeaderChar">
    <w:name w:val="Header Char"/>
    <w:qFormat/>
    <w:locked/>
    <w:rsid w:val="00114C1D"/>
    <w:rPr>
      <w:rFonts w:cs="Times New Roman"/>
      <w:sz w:val="24"/>
    </w:rPr>
  </w:style>
  <w:style w:type="character" w:customStyle="1" w:styleId="afa">
    <w:name w:val="Схема документа Знак"/>
    <w:qFormat/>
    <w:rsid w:val="00114C1D"/>
    <w:rPr>
      <w:rFonts w:ascii="Tahoma" w:eastAsia="Arial Unicode MS" w:hAnsi="Tahoma" w:cs="Tahoma"/>
      <w:kern w:val="2"/>
      <w:shd w:val="clear" w:color="auto" w:fill="000080"/>
      <w:lang w:eastAsia="ar-SA"/>
    </w:rPr>
  </w:style>
  <w:style w:type="character" w:customStyle="1" w:styleId="afb">
    <w:name w:val="Гипертекстовая ссылка"/>
    <w:uiPriority w:val="99"/>
    <w:qFormat/>
    <w:rsid w:val="00114C1D"/>
    <w:rPr>
      <w:color w:val="106BBE"/>
    </w:rPr>
  </w:style>
  <w:style w:type="character" w:customStyle="1" w:styleId="afc">
    <w:name w:val="Основной текст_"/>
    <w:qFormat/>
    <w:rsid w:val="00114C1D"/>
    <w:rPr>
      <w:sz w:val="26"/>
      <w:szCs w:val="26"/>
      <w:shd w:val="clear" w:color="auto" w:fill="FFFFFF"/>
    </w:rPr>
  </w:style>
  <w:style w:type="character" w:customStyle="1" w:styleId="25">
    <w:name w:val="Основной текст2"/>
    <w:qFormat/>
    <w:rsid w:val="00114C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rialNarrow125pt">
    <w:name w:val="Основной текст + Arial Narrow;12;5 pt"/>
    <w:qFormat/>
    <w:rsid w:val="00114C1D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CordiaUPC17pt">
    <w:name w:val="Основной текст + CordiaUPC;17 pt;Полужирный"/>
    <w:qFormat/>
    <w:rsid w:val="00114C1D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</w:rPr>
  </w:style>
  <w:style w:type="character" w:customStyle="1" w:styleId="breadcrumbs-listlink">
    <w:name w:val="breadcrumbs-list__link"/>
    <w:basedOn w:val="a0"/>
    <w:qFormat/>
    <w:rsid w:val="00114C1D"/>
  </w:style>
  <w:style w:type="character" w:customStyle="1" w:styleId="ListParagraphChar1">
    <w:name w:val="List Paragraph Char1"/>
    <w:link w:val="100"/>
    <w:qFormat/>
    <w:locked/>
    <w:rsid w:val="00114C1D"/>
    <w:rPr>
      <w:rFonts w:ascii="Calibri" w:eastAsia="Calibri" w:hAnsi="Calibri"/>
      <w:lang w:eastAsia="en-US"/>
    </w:rPr>
  </w:style>
  <w:style w:type="character" w:customStyle="1" w:styleId="HTML">
    <w:name w:val="Стандартный HTML Знак"/>
    <w:link w:val="HTML"/>
    <w:uiPriority w:val="99"/>
    <w:qFormat/>
    <w:rsid w:val="00114C1D"/>
    <w:rPr>
      <w:rFonts w:ascii="Courier New" w:hAnsi="Courier New" w:cs="Courier New"/>
    </w:rPr>
  </w:style>
  <w:style w:type="character" w:customStyle="1" w:styleId="blk">
    <w:name w:val="blk"/>
    <w:basedOn w:val="a0"/>
    <w:qFormat/>
    <w:rsid w:val="00114C1D"/>
  </w:style>
  <w:style w:type="character" w:styleId="afd">
    <w:name w:val="Emphasis"/>
    <w:uiPriority w:val="20"/>
    <w:qFormat/>
    <w:locked/>
    <w:rsid w:val="00114C1D"/>
    <w:rPr>
      <w:i/>
      <w:iCs/>
    </w:rPr>
  </w:style>
  <w:style w:type="character" w:customStyle="1" w:styleId="afe">
    <w:name w:val="Абзац списка Знак"/>
    <w:uiPriority w:val="99"/>
    <w:qFormat/>
    <w:locked/>
    <w:rsid w:val="00114C1D"/>
    <w:rPr>
      <w:sz w:val="28"/>
      <w:szCs w:val="28"/>
    </w:rPr>
  </w:style>
  <w:style w:type="paragraph" w:customStyle="1" w:styleId="aff">
    <w:name w:val="Заголовок"/>
    <w:basedOn w:val="a"/>
    <w:next w:val="aff0"/>
    <w:qFormat/>
    <w:rsid w:val="00114C1D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auto"/>
      <w:kern w:val="2"/>
      <w:sz w:val="28"/>
      <w:szCs w:val="28"/>
      <w:lang w:eastAsia="ar-SA"/>
    </w:rPr>
  </w:style>
  <w:style w:type="paragraph" w:styleId="aff0">
    <w:name w:val="Body Text"/>
    <w:basedOn w:val="a"/>
    <w:link w:val="17"/>
    <w:rsid w:val="00114C1D"/>
    <w:pPr>
      <w:widowControl w:val="0"/>
      <w:suppressAutoHyphens/>
      <w:spacing w:after="120"/>
    </w:pPr>
    <w:rPr>
      <w:rFonts w:eastAsia="Arial Unicode MS"/>
      <w:color w:val="auto"/>
      <w:kern w:val="2"/>
      <w:sz w:val="28"/>
      <w:szCs w:val="24"/>
      <w:lang w:eastAsia="ar-SA"/>
    </w:rPr>
  </w:style>
  <w:style w:type="character" w:customStyle="1" w:styleId="17">
    <w:name w:val="Основной текст Знак1"/>
    <w:basedOn w:val="a0"/>
    <w:link w:val="aff0"/>
    <w:rsid w:val="00114C1D"/>
    <w:rPr>
      <w:rFonts w:eastAsia="Arial Unicode MS"/>
      <w:kern w:val="2"/>
      <w:sz w:val="28"/>
      <w:szCs w:val="24"/>
      <w:lang w:eastAsia="ar-SA"/>
    </w:rPr>
  </w:style>
  <w:style w:type="paragraph" w:styleId="aff1">
    <w:name w:val="List"/>
    <w:basedOn w:val="aff0"/>
    <w:rsid w:val="00114C1D"/>
    <w:rPr>
      <w:rFonts w:cs="Mangal"/>
    </w:rPr>
  </w:style>
  <w:style w:type="paragraph" w:customStyle="1" w:styleId="Caption">
    <w:name w:val="Caption"/>
    <w:basedOn w:val="a"/>
    <w:qFormat/>
    <w:rsid w:val="00114C1D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color w:val="auto"/>
      <w:kern w:val="2"/>
      <w:sz w:val="24"/>
      <w:szCs w:val="24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114C1D"/>
    <w:pPr>
      <w:ind w:left="200" w:hanging="200"/>
    </w:pPr>
  </w:style>
  <w:style w:type="paragraph" w:styleId="aff2">
    <w:name w:val="index heading"/>
    <w:basedOn w:val="a"/>
    <w:qFormat/>
    <w:rsid w:val="00114C1D"/>
    <w:pPr>
      <w:widowControl w:val="0"/>
      <w:suppressLineNumbers/>
      <w:suppressAutoHyphens/>
    </w:pPr>
    <w:rPr>
      <w:rFonts w:eastAsia="Arial Unicode MS" w:cs="Mangal"/>
      <w:color w:val="auto"/>
      <w:kern w:val="2"/>
      <w:sz w:val="28"/>
      <w:szCs w:val="24"/>
      <w:lang w:eastAsia="ar-SA"/>
    </w:rPr>
  </w:style>
  <w:style w:type="paragraph" w:customStyle="1" w:styleId="ConsPlusNormal0">
    <w:name w:val="ConsPlusNormal"/>
    <w:qFormat/>
    <w:rsid w:val="00114C1D"/>
    <w:pPr>
      <w:widowControl w:val="0"/>
      <w:suppressAutoHyphens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114C1D"/>
    <w:pPr>
      <w:widowControl w:val="0"/>
      <w:suppressAutoHyphens/>
    </w:pPr>
    <w:rPr>
      <w:rFonts w:ascii="Arial" w:hAnsi="Arial" w:cs="Arial"/>
      <w:b/>
      <w:bCs/>
      <w:sz w:val="28"/>
    </w:rPr>
  </w:style>
  <w:style w:type="paragraph" w:customStyle="1" w:styleId="Style62">
    <w:name w:val="Style62"/>
    <w:basedOn w:val="a"/>
    <w:qFormat/>
    <w:rsid w:val="00114C1D"/>
    <w:pPr>
      <w:widowControl w:val="0"/>
      <w:spacing w:line="322" w:lineRule="exact"/>
    </w:pPr>
    <w:rPr>
      <w:color w:val="auto"/>
      <w:sz w:val="24"/>
      <w:szCs w:val="24"/>
    </w:rPr>
  </w:style>
  <w:style w:type="paragraph" w:styleId="aff3">
    <w:name w:val="List Paragraph"/>
    <w:basedOn w:val="a"/>
    <w:uiPriority w:val="99"/>
    <w:qFormat/>
    <w:rsid w:val="00114C1D"/>
    <w:pPr>
      <w:ind w:left="720"/>
      <w:contextualSpacing/>
    </w:pPr>
    <w:rPr>
      <w:color w:val="auto"/>
      <w:sz w:val="28"/>
      <w:szCs w:val="28"/>
      <w:lang w:eastAsia="ar-SA"/>
    </w:rPr>
  </w:style>
  <w:style w:type="paragraph" w:customStyle="1" w:styleId="16">
    <w:name w:val="Абзац списка1"/>
    <w:basedOn w:val="a"/>
    <w:link w:val="-"/>
    <w:uiPriority w:val="99"/>
    <w:qFormat/>
    <w:rsid w:val="00114C1D"/>
    <w:pPr>
      <w:spacing w:after="200" w:line="276" w:lineRule="auto"/>
      <w:ind w:left="720"/>
      <w:contextualSpacing/>
    </w:pPr>
    <w:rPr>
      <w:color w:val="0000FF"/>
      <w:u w:val="single"/>
      <w:lang/>
    </w:rPr>
  </w:style>
  <w:style w:type="paragraph" w:customStyle="1" w:styleId="aff4">
    <w:name w:val="Верхний и нижний колонтитулы"/>
    <w:basedOn w:val="a"/>
    <w:qFormat/>
    <w:rsid w:val="00114C1D"/>
    <w:pPr>
      <w:widowControl w:val="0"/>
      <w:suppressAutoHyphens/>
    </w:pPr>
    <w:rPr>
      <w:rFonts w:eastAsia="Arial Unicode MS"/>
      <w:color w:val="auto"/>
      <w:kern w:val="2"/>
      <w:sz w:val="28"/>
      <w:szCs w:val="24"/>
      <w:lang w:eastAsia="ar-SA"/>
    </w:rPr>
  </w:style>
  <w:style w:type="paragraph" w:customStyle="1" w:styleId="Footer">
    <w:name w:val="Footer"/>
    <w:basedOn w:val="a"/>
    <w:uiPriority w:val="99"/>
    <w:rsid w:val="00114C1D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color w:val="auto"/>
      <w:kern w:val="2"/>
      <w:sz w:val="28"/>
      <w:szCs w:val="24"/>
      <w:lang w:eastAsia="ar-SA"/>
    </w:rPr>
  </w:style>
  <w:style w:type="paragraph" w:customStyle="1" w:styleId="Header">
    <w:name w:val="Header"/>
    <w:basedOn w:val="a"/>
    <w:uiPriority w:val="99"/>
    <w:rsid w:val="00114C1D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color w:val="auto"/>
      <w:kern w:val="2"/>
      <w:sz w:val="28"/>
      <w:szCs w:val="24"/>
      <w:lang w:eastAsia="ar-SA"/>
    </w:rPr>
  </w:style>
  <w:style w:type="paragraph" w:customStyle="1" w:styleId="ConsPlusCell">
    <w:name w:val="ConsPlusCell"/>
    <w:uiPriority w:val="99"/>
    <w:qFormat/>
    <w:rsid w:val="00114C1D"/>
    <w:pPr>
      <w:widowControl w:val="0"/>
      <w:suppressAutoHyphens/>
    </w:pPr>
    <w:rPr>
      <w:rFonts w:ascii="Arial" w:hAnsi="Arial" w:cs="Arial"/>
      <w:sz w:val="28"/>
    </w:rPr>
  </w:style>
  <w:style w:type="paragraph" w:customStyle="1" w:styleId="ConsPlusNonformat0">
    <w:name w:val="ConsPlusNonformat"/>
    <w:basedOn w:val="a"/>
    <w:next w:val="ConsPlusNormal0"/>
    <w:qFormat/>
    <w:rsid w:val="00114C1D"/>
    <w:pPr>
      <w:widowControl w:val="0"/>
      <w:suppressAutoHyphens/>
    </w:pPr>
    <w:rPr>
      <w:rFonts w:ascii="Courier New" w:eastAsia="Courier New" w:hAnsi="Courier New"/>
      <w:color w:val="auto"/>
      <w:kern w:val="2"/>
      <w:lang w:eastAsia="ar-SA"/>
    </w:rPr>
  </w:style>
  <w:style w:type="paragraph" w:customStyle="1" w:styleId="100">
    <w:name w:val="Абзац списка1_0"/>
    <w:basedOn w:val="a"/>
    <w:link w:val="ListParagraphChar1"/>
    <w:qFormat/>
    <w:rsid w:val="00114C1D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paragraph" w:customStyle="1" w:styleId="26">
    <w:name w:val="Основной текст с отступом 2 Знак"/>
    <w:basedOn w:val="a"/>
    <w:qFormat/>
    <w:rsid w:val="00114C1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f5">
    <w:name w:val="Body Text Indent"/>
    <w:basedOn w:val="a"/>
    <w:link w:val="19"/>
    <w:rsid w:val="00114C1D"/>
    <w:pPr>
      <w:widowControl w:val="0"/>
      <w:suppressAutoHyphens/>
      <w:spacing w:after="120"/>
      <w:ind w:left="283"/>
    </w:pPr>
    <w:rPr>
      <w:rFonts w:eastAsia="Arial Unicode MS"/>
      <w:color w:val="auto"/>
      <w:kern w:val="2"/>
      <w:sz w:val="28"/>
      <w:szCs w:val="24"/>
      <w:lang w:eastAsia="ar-SA"/>
    </w:rPr>
  </w:style>
  <w:style w:type="character" w:customStyle="1" w:styleId="19">
    <w:name w:val="Основной текст с отступом Знак1"/>
    <w:basedOn w:val="a0"/>
    <w:link w:val="aff5"/>
    <w:rsid w:val="00114C1D"/>
    <w:rPr>
      <w:rFonts w:eastAsia="Arial Unicode MS"/>
      <w:kern w:val="2"/>
      <w:sz w:val="28"/>
      <w:szCs w:val="24"/>
      <w:lang w:eastAsia="ar-SA"/>
    </w:rPr>
  </w:style>
  <w:style w:type="paragraph" w:customStyle="1" w:styleId="aff6">
    <w:name w:val="Знак Знак Знак"/>
    <w:basedOn w:val="a"/>
    <w:qFormat/>
    <w:rsid w:val="00114C1D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ff7">
    <w:name w:val="Document Map"/>
    <w:basedOn w:val="a"/>
    <w:link w:val="1a"/>
    <w:qFormat/>
    <w:rsid w:val="00114C1D"/>
    <w:pPr>
      <w:widowControl w:val="0"/>
      <w:shd w:val="clear" w:color="auto" w:fill="000080"/>
      <w:suppressAutoHyphens/>
    </w:pPr>
    <w:rPr>
      <w:rFonts w:ascii="Tahoma" w:eastAsia="Arial Unicode MS" w:hAnsi="Tahoma"/>
      <w:color w:val="auto"/>
      <w:kern w:val="2"/>
      <w:lang w:eastAsia="ar-SA"/>
    </w:rPr>
  </w:style>
  <w:style w:type="character" w:customStyle="1" w:styleId="1a">
    <w:name w:val="Схема документа Знак1"/>
    <w:basedOn w:val="a0"/>
    <w:link w:val="aff7"/>
    <w:rsid w:val="00114C1D"/>
    <w:rPr>
      <w:rFonts w:ascii="Tahoma" w:eastAsia="Arial Unicode MS" w:hAnsi="Tahoma"/>
      <w:kern w:val="2"/>
      <w:sz w:val="20"/>
      <w:szCs w:val="20"/>
      <w:shd w:val="clear" w:color="auto" w:fill="000080"/>
      <w:lang w:eastAsia="ar-SA"/>
    </w:rPr>
  </w:style>
  <w:style w:type="paragraph" w:customStyle="1" w:styleId="EndnoteText">
    <w:name w:val="Endnote Text"/>
    <w:basedOn w:val="a"/>
    <w:rsid w:val="00114C1D"/>
    <w:pPr>
      <w:widowControl w:val="0"/>
      <w:suppressAutoHyphens/>
    </w:pPr>
    <w:rPr>
      <w:rFonts w:eastAsia="Arial Unicode MS"/>
      <w:color w:val="auto"/>
      <w:kern w:val="2"/>
      <w:lang w:eastAsia="ar-SA"/>
    </w:rPr>
  </w:style>
  <w:style w:type="paragraph" w:customStyle="1" w:styleId="FootnoteText">
    <w:name w:val="Footnote Text"/>
    <w:basedOn w:val="a"/>
    <w:uiPriority w:val="99"/>
    <w:rsid w:val="00114C1D"/>
    <w:pPr>
      <w:widowControl w:val="0"/>
      <w:suppressAutoHyphens/>
    </w:pPr>
    <w:rPr>
      <w:rFonts w:eastAsia="Arial Unicode MS"/>
      <w:color w:val="auto"/>
      <w:kern w:val="2"/>
      <w:lang w:eastAsia="ar-SA"/>
    </w:rPr>
  </w:style>
  <w:style w:type="paragraph" w:styleId="aff8">
    <w:name w:val="annotation text"/>
    <w:basedOn w:val="a"/>
    <w:link w:val="1b"/>
    <w:qFormat/>
    <w:rsid w:val="00114C1D"/>
    <w:pPr>
      <w:widowControl w:val="0"/>
      <w:suppressAutoHyphens/>
    </w:pPr>
    <w:rPr>
      <w:rFonts w:eastAsia="Arial Unicode MS"/>
      <w:color w:val="auto"/>
      <w:kern w:val="2"/>
      <w:lang w:eastAsia="ar-SA"/>
    </w:rPr>
  </w:style>
  <w:style w:type="character" w:customStyle="1" w:styleId="1b">
    <w:name w:val="Текст примечания Знак1"/>
    <w:basedOn w:val="a0"/>
    <w:link w:val="aff8"/>
    <w:rsid w:val="00114C1D"/>
    <w:rPr>
      <w:rFonts w:eastAsia="Arial Unicode MS"/>
      <w:kern w:val="2"/>
      <w:sz w:val="20"/>
      <w:szCs w:val="20"/>
      <w:lang w:eastAsia="ar-SA"/>
    </w:rPr>
  </w:style>
  <w:style w:type="paragraph" w:styleId="aff9">
    <w:name w:val="annotation subject"/>
    <w:basedOn w:val="aff8"/>
    <w:next w:val="aff8"/>
    <w:link w:val="1c"/>
    <w:qFormat/>
    <w:rsid w:val="00114C1D"/>
    <w:rPr>
      <w:b/>
      <w:bCs/>
    </w:rPr>
  </w:style>
  <w:style w:type="character" w:customStyle="1" w:styleId="1c">
    <w:name w:val="Тема примечания Знак1"/>
    <w:basedOn w:val="1b"/>
    <w:link w:val="aff9"/>
    <w:rsid w:val="00114C1D"/>
    <w:rPr>
      <w:b/>
      <w:bCs/>
    </w:rPr>
  </w:style>
  <w:style w:type="paragraph" w:styleId="34">
    <w:name w:val="Body Text Indent 3"/>
    <w:basedOn w:val="a"/>
    <w:link w:val="33"/>
    <w:qFormat/>
    <w:rsid w:val="00114C1D"/>
    <w:pPr>
      <w:spacing w:after="120"/>
      <w:ind w:left="283"/>
    </w:pPr>
    <w:rPr>
      <w:color w:val="auto"/>
      <w:sz w:val="16"/>
      <w:szCs w:val="16"/>
      <w:lang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114C1D"/>
    <w:rPr>
      <w:color w:val="000000"/>
      <w:sz w:val="16"/>
      <w:szCs w:val="16"/>
    </w:rPr>
  </w:style>
  <w:style w:type="paragraph" w:styleId="24">
    <w:name w:val="Body Text 2"/>
    <w:basedOn w:val="a"/>
    <w:link w:val="210"/>
    <w:qFormat/>
    <w:rsid w:val="00114C1D"/>
    <w:pPr>
      <w:spacing w:after="120" w:line="480" w:lineRule="auto"/>
    </w:pPr>
    <w:rPr>
      <w:color w:val="auto"/>
      <w:sz w:val="24"/>
      <w:szCs w:val="24"/>
      <w:lang/>
    </w:rPr>
  </w:style>
  <w:style w:type="character" w:customStyle="1" w:styleId="220">
    <w:name w:val="Основной текст 2 Знак2"/>
    <w:basedOn w:val="a0"/>
    <w:link w:val="24"/>
    <w:uiPriority w:val="99"/>
    <w:semiHidden/>
    <w:rsid w:val="00114C1D"/>
    <w:rPr>
      <w:color w:val="000000"/>
      <w:sz w:val="20"/>
      <w:szCs w:val="20"/>
    </w:rPr>
  </w:style>
  <w:style w:type="paragraph" w:styleId="36">
    <w:name w:val="Body Text 3"/>
    <w:basedOn w:val="a"/>
    <w:link w:val="311"/>
    <w:qFormat/>
    <w:rsid w:val="00114C1D"/>
    <w:pPr>
      <w:spacing w:after="120"/>
    </w:pPr>
    <w:rPr>
      <w:color w:val="auto"/>
      <w:sz w:val="16"/>
      <w:szCs w:val="16"/>
      <w:lang w:eastAsia="ar-SA"/>
    </w:rPr>
  </w:style>
  <w:style w:type="character" w:customStyle="1" w:styleId="311">
    <w:name w:val="Основной текст 3 Знак1"/>
    <w:basedOn w:val="a0"/>
    <w:link w:val="36"/>
    <w:rsid w:val="00114C1D"/>
    <w:rPr>
      <w:sz w:val="16"/>
      <w:szCs w:val="16"/>
      <w:lang w:eastAsia="ar-SA"/>
    </w:rPr>
  </w:style>
  <w:style w:type="paragraph" w:customStyle="1" w:styleId="CharChar2">
    <w:name w:val="Char Char2"/>
    <w:basedOn w:val="a"/>
    <w:qFormat/>
    <w:rsid w:val="00114C1D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a">
    <w:name w:val="Знак"/>
    <w:basedOn w:val="a"/>
    <w:qFormat/>
    <w:rsid w:val="00114C1D"/>
    <w:pPr>
      <w:spacing w:after="160" w:line="240" w:lineRule="exact"/>
    </w:pPr>
    <w:rPr>
      <w:rFonts w:ascii="Arial" w:hAnsi="Arial" w:cs="Arial"/>
      <w:color w:val="auto"/>
      <w:lang w:val="en-US" w:eastAsia="en-US"/>
    </w:rPr>
  </w:style>
  <w:style w:type="paragraph" w:customStyle="1" w:styleId="affb">
    <w:name w:val="Нормальный"/>
    <w:qFormat/>
    <w:rsid w:val="00114C1D"/>
    <w:pPr>
      <w:widowControl w:val="0"/>
      <w:suppressAutoHyphens/>
    </w:pPr>
    <w:rPr>
      <w:color w:val="000000"/>
      <w:sz w:val="24"/>
      <w:szCs w:val="24"/>
    </w:rPr>
  </w:style>
  <w:style w:type="paragraph" w:styleId="27">
    <w:name w:val="Body Text Indent 2"/>
    <w:basedOn w:val="a"/>
    <w:link w:val="211"/>
    <w:qFormat/>
    <w:rsid w:val="00114C1D"/>
    <w:pPr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0"/>
    <w:link w:val="27"/>
    <w:uiPriority w:val="99"/>
    <w:semiHidden/>
    <w:rsid w:val="00114C1D"/>
    <w:rPr>
      <w:color w:val="000000"/>
      <w:sz w:val="20"/>
      <w:szCs w:val="20"/>
    </w:rPr>
  </w:style>
  <w:style w:type="paragraph" w:customStyle="1" w:styleId="1d">
    <w:name w:val="1"/>
    <w:basedOn w:val="a"/>
    <w:qFormat/>
    <w:rsid w:val="00114C1D"/>
    <w:pPr>
      <w:spacing w:after="160" w:line="240" w:lineRule="exact"/>
    </w:pPr>
    <w:rPr>
      <w:rFonts w:ascii="Arial" w:hAnsi="Arial" w:cs="Arial"/>
      <w:color w:val="auto"/>
      <w:lang w:val="en-US" w:eastAsia="en-US"/>
    </w:rPr>
  </w:style>
  <w:style w:type="paragraph" w:styleId="affc">
    <w:name w:val="Normal (Web)"/>
    <w:basedOn w:val="a"/>
    <w:uiPriority w:val="99"/>
    <w:qFormat/>
    <w:rsid w:val="00114C1D"/>
    <w:pPr>
      <w:spacing w:beforeAutospacing="1" w:afterAutospacing="1"/>
    </w:pPr>
    <w:rPr>
      <w:color w:val="auto"/>
      <w:sz w:val="24"/>
      <w:szCs w:val="24"/>
    </w:rPr>
  </w:style>
  <w:style w:type="paragraph" w:customStyle="1" w:styleId="affd">
    <w:name w:val="Знак Знак Знак Знак"/>
    <w:basedOn w:val="a"/>
    <w:qFormat/>
    <w:rsid w:val="00114C1D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72">
    <w:name w:val="Знак Знак7"/>
    <w:basedOn w:val="a"/>
    <w:qFormat/>
    <w:rsid w:val="00114C1D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1e">
    <w:name w:val="Знак1"/>
    <w:basedOn w:val="a"/>
    <w:qFormat/>
    <w:rsid w:val="00114C1D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onsPlusDocList">
    <w:name w:val="ConsPlusDocList"/>
    <w:uiPriority w:val="99"/>
    <w:qFormat/>
    <w:rsid w:val="00114C1D"/>
    <w:pPr>
      <w:widowControl w:val="0"/>
      <w:suppressAutoHyphens/>
    </w:pPr>
    <w:rPr>
      <w:rFonts w:ascii="Courier New" w:hAnsi="Courier New" w:cs="Courier New"/>
      <w:sz w:val="28"/>
    </w:rPr>
  </w:style>
  <w:style w:type="paragraph" w:customStyle="1" w:styleId="ConsPlusTitlePage">
    <w:name w:val="ConsPlusTitlePage"/>
    <w:uiPriority w:val="99"/>
    <w:qFormat/>
    <w:rsid w:val="00114C1D"/>
    <w:pPr>
      <w:widowControl w:val="0"/>
      <w:suppressAutoHyphens/>
    </w:pPr>
    <w:rPr>
      <w:rFonts w:ascii="Tahoma" w:hAnsi="Tahoma" w:cs="Tahoma"/>
      <w:sz w:val="28"/>
    </w:rPr>
  </w:style>
  <w:style w:type="paragraph" w:customStyle="1" w:styleId="ConsPlusJurTerm">
    <w:name w:val="ConsPlusJurTerm"/>
    <w:uiPriority w:val="99"/>
    <w:qFormat/>
    <w:rsid w:val="00114C1D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formattext">
    <w:name w:val="formattext"/>
    <w:basedOn w:val="a"/>
    <w:qFormat/>
    <w:rsid w:val="00114C1D"/>
    <w:pPr>
      <w:spacing w:beforeAutospacing="1" w:afterAutospacing="1"/>
    </w:pPr>
    <w:rPr>
      <w:color w:val="auto"/>
      <w:sz w:val="24"/>
      <w:szCs w:val="24"/>
    </w:rPr>
  </w:style>
  <w:style w:type="paragraph" w:customStyle="1" w:styleId="ConsPlusTextList">
    <w:name w:val="ConsPlusTextList"/>
    <w:uiPriority w:val="99"/>
    <w:qFormat/>
    <w:rsid w:val="00114C1D"/>
    <w:pPr>
      <w:widowControl w:val="0"/>
      <w:suppressAutoHyphens/>
    </w:pPr>
    <w:rPr>
      <w:rFonts w:ascii="Arial" w:hAnsi="Arial" w:cs="Arial"/>
      <w:sz w:val="28"/>
    </w:rPr>
  </w:style>
  <w:style w:type="paragraph" w:customStyle="1" w:styleId="Default">
    <w:name w:val="Default"/>
    <w:qFormat/>
    <w:rsid w:val="00114C1D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fe">
    <w:name w:val="List Bullet"/>
    <w:basedOn w:val="a"/>
    <w:autoRedefine/>
    <w:qFormat/>
    <w:rsid w:val="00114C1D"/>
    <w:pPr>
      <w:snapToGrid w:val="0"/>
      <w:ind w:left="1049" w:hanging="340"/>
      <w:jc w:val="both"/>
    </w:pPr>
    <w:rPr>
      <w:color w:val="auto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qFormat/>
    <w:rsid w:val="00114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rsid w:val="00114C1D"/>
    <w:rPr>
      <w:rFonts w:ascii="Courier New" w:hAnsi="Courier New"/>
      <w:sz w:val="20"/>
      <w:szCs w:val="20"/>
      <w:lang w:eastAsia="ar-SA"/>
    </w:rPr>
  </w:style>
  <w:style w:type="paragraph" w:customStyle="1" w:styleId="1f">
    <w:name w:val="Знак Знак Знак Знак1 Знак Знак Знак Знак Знак Знак Знак Знак Знак"/>
    <w:basedOn w:val="a"/>
    <w:qFormat/>
    <w:rsid w:val="00114C1D"/>
    <w:rPr>
      <w:rFonts w:ascii="Verdana" w:hAnsi="Verdana" w:cs="Verdana"/>
      <w:color w:val="auto"/>
      <w:lang w:val="en-US" w:eastAsia="en-US"/>
    </w:rPr>
  </w:style>
  <w:style w:type="paragraph" w:customStyle="1" w:styleId="ConsPlusTextList1">
    <w:name w:val="ConsPlusTextList1"/>
    <w:uiPriority w:val="99"/>
    <w:qFormat/>
    <w:rsid w:val="00114C1D"/>
    <w:pPr>
      <w:widowControl w:val="0"/>
      <w:suppressAutoHyphens/>
    </w:pPr>
    <w:rPr>
      <w:sz w:val="24"/>
      <w:szCs w:val="24"/>
    </w:rPr>
  </w:style>
  <w:style w:type="numbering" w:customStyle="1" w:styleId="1f0">
    <w:name w:val="Нет списка1"/>
    <w:uiPriority w:val="99"/>
    <w:semiHidden/>
    <w:unhideWhenUsed/>
    <w:qFormat/>
    <w:rsid w:val="00114C1D"/>
  </w:style>
  <w:style w:type="table" w:styleId="afff">
    <w:name w:val="Table Grid"/>
    <w:basedOn w:val="a1"/>
    <w:uiPriority w:val="59"/>
    <w:locked/>
    <w:rsid w:val="00114C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Верхний колонтитул Знак1"/>
    <w:basedOn w:val="a0"/>
    <w:uiPriority w:val="99"/>
    <w:rsid w:val="00114C1D"/>
    <w:rPr>
      <w:rFonts w:eastAsia="Arial Unicode MS"/>
      <w:kern w:val="2"/>
      <w:sz w:val="28"/>
      <w:szCs w:val="24"/>
      <w:lang w:eastAsia="ar-SA"/>
    </w:rPr>
  </w:style>
  <w:style w:type="character" w:customStyle="1" w:styleId="1f2">
    <w:name w:val="Нижний колонтитул Знак1"/>
    <w:basedOn w:val="a0"/>
    <w:uiPriority w:val="99"/>
    <w:rsid w:val="00114C1D"/>
    <w:rPr>
      <w:rFonts w:eastAsia="Arial Unicode MS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Petrova.NL</cp:lastModifiedBy>
  <cp:revision>8</cp:revision>
  <dcterms:created xsi:type="dcterms:W3CDTF">2018-10-31T14:09:00Z</dcterms:created>
  <dcterms:modified xsi:type="dcterms:W3CDTF">2021-04-05T13:06:00Z</dcterms:modified>
</cp:coreProperties>
</file>